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356" w:type="dxa"/>
        <w:tblInd w:w="-72" w:type="dxa"/>
        <w:tblLook w:val="04A0" w:firstRow="1" w:lastRow="0" w:firstColumn="1" w:lastColumn="0" w:noHBand="0" w:noVBand="1"/>
      </w:tblPr>
      <w:tblGrid>
        <w:gridCol w:w="9356"/>
      </w:tblGrid>
      <w:tr w:rsidR="00396A29" w:rsidRPr="00077E91" w:rsidTr="007E1520">
        <w:trPr>
          <w:trHeight w:val="2330"/>
        </w:trPr>
        <w:tc>
          <w:tcPr>
            <w:tcW w:w="9356" w:type="dxa"/>
          </w:tcPr>
          <w:p w:rsidR="00AF5320" w:rsidRPr="00077E91" w:rsidRDefault="00BF12E3" w:rsidP="00077E91">
            <w:pPr>
              <w:spacing w:line="360" w:lineRule="auto"/>
              <w:ind w:right="342"/>
              <w:rPr>
                <w:rFonts w:ascii="Times New Roman" w:hAnsi="Times New Roman" w:cs="Times New Roman"/>
                <w:sz w:val="24"/>
                <w:szCs w:val="24"/>
              </w:rPr>
            </w:pPr>
            <w:bookmarkStart w:id="0" w:name="_GoBack"/>
            <w:bookmarkEnd w:id="0"/>
            <w:r w:rsidRPr="00077E91">
              <w:rPr>
                <w:rFonts w:ascii="Times New Roman" w:hAnsi="Times New Roman" w:cs="Times New Roman"/>
                <w:sz w:val="24"/>
                <w:szCs w:val="24"/>
              </w:rPr>
              <w:t>Author and Title</w:t>
            </w:r>
          </w:p>
          <w:p w:rsidR="00AF5320" w:rsidRPr="00077E91" w:rsidRDefault="00AF5320" w:rsidP="00077E91">
            <w:pPr>
              <w:spacing w:line="360" w:lineRule="auto"/>
              <w:ind w:right="342"/>
              <w:rPr>
                <w:rFonts w:ascii="Times New Roman" w:hAnsi="Times New Roman" w:cs="Times New Roman"/>
                <w:sz w:val="24"/>
                <w:szCs w:val="24"/>
              </w:rPr>
            </w:pPr>
          </w:p>
          <w:p w:rsidR="00AF5320" w:rsidRPr="00077E91" w:rsidRDefault="00BF12E3" w:rsidP="00077E91">
            <w:pPr>
              <w:spacing w:line="360" w:lineRule="auto"/>
              <w:ind w:right="342"/>
              <w:rPr>
                <w:rFonts w:ascii="Times New Roman" w:hAnsi="Times New Roman" w:cs="Times New Roman"/>
                <w:sz w:val="24"/>
                <w:szCs w:val="24"/>
              </w:rPr>
            </w:pPr>
            <w:r w:rsidRPr="00077E91">
              <w:rPr>
                <w:rFonts w:ascii="Times New Roman" w:hAnsi="Times New Roman" w:cs="Times New Roman"/>
                <w:sz w:val="24"/>
                <w:szCs w:val="24"/>
              </w:rPr>
              <w:t>Talib, Mohamad &amp; Mamat, The title of the article is "Effects of parenting style on children development" and is from the World Journal of Social Sciences.</w:t>
            </w:r>
          </w:p>
        </w:tc>
      </w:tr>
    </w:tbl>
    <w:p w:rsidR="005408AA" w:rsidRPr="00077E91" w:rsidRDefault="005408AA" w:rsidP="00077E91">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396A29" w:rsidRPr="00077E91" w:rsidTr="006B3F50">
        <w:trPr>
          <w:trHeight w:val="1808"/>
        </w:trPr>
        <w:tc>
          <w:tcPr>
            <w:tcW w:w="9576" w:type="dxa"/>
          </w:tcPr>
          <w:p w:rsidR="006B3F50"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Thesis Statement (Main Conclusion):</w:t>
            </w:r>
          </w:p>
          <w:p w:rsidR="006B3F50"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The authors of the article concluded that</w:t>
            </w:r>
            <w:r w:rsidR="00EC28A3" w:rsidRPr="00077E91">
              <w:rPr>
                <w:rFonts w:ascii="Times New Roman" w:hAnsi="Times New Roman" w:cs="Times New Roman"/>
                <w:sz w:val="24"/>
                <w:szCs w:val="24"/>
              </w:rPr>
              <w:t xml:space="preserve"> children with who experience an authoritarian style of parenting have a negative behavior and school achievement; on the other hand, children who experience an authoritative form of parenting have a positive behavior and school performance. Boys experience authoritarian parenting from both parents, and this explains their negative behavior at school. Most girls, on the other hand, experience an authoritative form of parenting from both parents and it explains positive behavior observed in girls. </w:t>
            </w:r>
          </w:p>
          <w:p w:rsidR="00EC28A3" w:rsidRPr="00077E91" w:rsidRDefault="00EC28A3" w:rsidP="00077E91">
            <w:pPr>
              <w:spacing w:line="360" w:lineRule="auto"/>
              <w:rPr>
                <w:rFonts w:ascii="Times New Roman" w:hAnsi="Times New Roman" w:cs="Times New Roman"/>
                <w:sz w:val="24"/>
                <w:szCs w:val="24"/>
              </w:rPr>
            </w:pPr>
          </w:p>
        </w:tc>
      </w:tr>
    </w:tbl>
    <w:p w:rsidR="006B3F50" w:rsidRPr="00077E91" w:rsidRDefault="006B3F50" w:rsidP="00077E91">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396A29" w:rsidRPr="00077E91" w:rsidTr="00EC28A3">
        <w:trPr>
          <w:trHeight w:val="1331"/>
        </w:trPr>
        <w:tc>
          <w:tcPr>
            <w:tcW w:w="9576" w:type="dxa"/>
          </w:tcPr>
          <w:p w:rsidR="00EC28A3"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Reasons to support the main conclusion.</w:t>
            </w:r>
          </w:p>
          <w:p w:rsidR="00EC28A3"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The authors conducted research that examined the effect of parenting </w:t>
            </w:r>
            <w:proofErr w:type="gramStart"/>
            <w:r w:rsidRPr="00077E91">
              <w:rPr>
                <w:rFonts w:ascii="Times New Roman" w:hAnsi="Times New Roman" w:cs="Times New Roman"/>
                <w:sz w:val="24"/>
                <w:szCs w:val="24"/>
              </w:rPr>
              <w:t>I</w:t>
            </w:r>
            <w:proofErr w:type="gramEnd"/>
            <w:r w:rsidRPr="00077E91">
              <w:rPr>
                <w:rFonts w:ascii="Times New Roman" w:hAnsi="Times New Roman" w:cs="Times New Roman"/>
                <w:sz w:val="24"/>
                <w:szCs w:val="24"/>
              </w:rPr>
              <w:t xml:space="preserve"> dual earning families in Malaysia. It involves 200 families. The findings were; </w:t>
            </w:r>
          </w:p>
          <w:p w:rsidR="00EC28A3"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 Malay father employed authoritarian style to their boys (m=23.84) as compared to their</w:t>
            </w:r>
            <w:r w:rsidRPr="00077E91">
              <w:rPr>
                <w:rFonts w:ascii="Times New Roman" w:hAnsi="Times New Roman" w:cs="Times New Roman"/>
                <w:sz w:val="24"/>
                <w:szCs w:val="24"/>
              </w:rPr>
              <w:tab/>
              <w:t>daughters (M=22.55)</w:t>
            </w:r>
            <w:r w:rsidR="00036E4C" w:rsidRPr="00077E91">
              <w:rPr>
                <w:rFonts w:ascii="Times New Roman" w:hAnsi="Times New Roman" w:cs="Times New Roman"/>
                <w:sz w:val="24"/>
                <w:szCs w:val="24"/>
              </w:rPr>
              <w:t xml:space="preserve"> Which was the similar case to </w:t>
            </w:r>
            <w:r w:rsidRPr="00077E91">
              <w:rPr>
                <w:rFonts w:ascii="Times New Roman" w:hAnsi="Times New Roman" w:cs="Times New Roman"/>
                <w:sz w:val="24"/>
                <w:szCs w:val="24"/>
              </w:rPr>
              <w:t>mothers and sons.</w:t>
            </w:r>
          </w:p>
          <w:p w:rsidR="0095719D"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Both fathers and mothers employed authoritative style more on their girls with a mean of 31.24 </w:t>
            </w:r>
            <w:r w:rsidRPr="00077E91">
              <w:rPr>
                <w:rFonts w:ascii="Times New Roman" w:hAnsi="Times New Roman" w:cs="Times New Roman"/>
                <w:sz w:val="24"/>
                <w:szCs w:val="24"/>
              </w:rPr>
              <w:tab/>
              <w:t>and 31.34 respectively.</w:t>
            </w:r>
          </w:p>
          <w:p w:rsidR="0095719D"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Academic performance was high in children whose parents used the authoritative parenting style</w:t>
            </w:r>
          </w:p>
          <w:p w:rsidR="0095719D" w:rsidRPr="00077E91" w:rsidRDefault="0095719D" w:rsidP="00077E91">
            <w:pPr>
              <w:spacing w:line="360" w:lineRule="auto"/>
              <w:rPr>
                <w:rFonts w:ascii="Times New Roman" w:hAnsi="Times New Roman" w:cs="Times New Roman"/>
                <w:sz w:val="24"/>
                <w:szCs w:val="24"/>
              </w:rPr>
            </w:pPr>
          </w:p>
        </w:tc>
      </w:tr>
    </w:tbl>
    <w:p w:rsidR="00EC28A3" w:rsidRPr="00077E91" w:rsidRDefault="00EC28A3" w:rsidP="00077E91">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396A29" w:rsidRPr="00077E91" w:rsidTr="0095719D">
        <w:trPr>
          <w:trHeight w:val="1286"/>
        </w:trPr>
        <w:tc>
          <w:tcPr>
            <w:tcW w:w="9576" w:type="dxa"/>
          </w:tcPr>
          <w:p w:rsidR="0095719D"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Examples on analogies or metaphors used to make the point</w:t>
            </w:r>
          </w:p>
          <w:p w:rsidR="00AC02B8"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  The author has not used any metaphor or analogy to explain points in the article.</w:t>
            </w:r>
          </w:p>
        </w:tc>
      </w:tr>
    </w:tbl>
    <w:p w:rsidR="0095719D" w:rsidRPr="00077E91" w:rsidRDefault="0095719D" w:rsidP="00077E91">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396A29" w:rsidRPr="00077E91" w:rsidTr="007E1520">
        <w:trPr>
          <w:trHeight w:val="1457"/>
        </w:trPr>
        <w:tc>
          <w:tcPr>
            <w:tcW w:w="9576" w:type="dxa"/>
          </w:tcPr>
          <w:p w:rsidR="007E1520"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lastRenderedPageBreak/>
              <w:t>Weakness of the author's line of thought</w:t>
            </w:r>
          </w:p>
          <w:p w:rsidR="00036E4C"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b/>
                <w:sz w:val="24"/>
                <w:szCs w:val="24"/>
              </w:rPr>
              <w:t xml:space="preserve"> </w:t>
            </w:r>
            <w:r w:rsidRPr="00077E91">
              <w:rPr>
                <w:rFonts w:ascii="Times New Roman" w:hAnsi="Times New Roman" w:cs="Times New Roman"/>
                <w:sz w:val="24"/>
                <w:szCs w:val="24"/>
              </w:rPr>
              <w:t xml:space="preserve">The author has discussed how different parenting styles results in different performance and social relationships in children. A weakness of the author reasoning is that the Malaysian </w:t>
            </w:r>
            <w:proofErr w:type="gramStart"/>
            <w:r w:rsidRPr="00077E91">
              <w:rPr>
                <w:rFonts w:ascii="Times New Roman" w:hAnsi="Times New Roman" w:cs="Times New Roman"/>
                <w:sz w:val="24"/>
                <w:szCs w:val="24"/>
              </w:rPr>
              <w:t>parents used is</w:t>
            </w:r>
            <w:proofErr w:type="gramEnd"/>
            <w:r w:rsidRPr="00077E91">
              <w:rPr>
                <w:rFonts w:ascii="Times New Roman" w:hAnsi="Times New Roman" w:cs="Times New Roman"/>
                <w:sz w:val="24"/>
                <w:szCs w:val="24"/>
              </w:rPr>
              <w:t xml:space="preserve"> not a good representation of the population.</w:t>
            </w:r>
          </w:p>
        </w:tc>
      </w:tr>
    </w:tbl>
    <w:p w:rsidR="007E1520" w:rsidRPr="00077E91" w:rsidRDefault="007E1520" w:rsidP="00077E91">
      <w:pPr>
        <w:spacing w:line="360" w:lineRule="auto"/>
        <w:rPr>
          <w:rFonts w:ascii="Times New Roman" w:hAnsi="Times New Roman" w:cs="Times New Roman"/>
          <w:sz w:val="24"/>
          <w:szCs w:val="24"/>
        </w:rPr>
      </w:pPr>
    </w:p>
    <w:p w:rsidR="007E1520" w:rsidRPr="00077E91" w:rsidRDefault="007E1520" w:rsidP="00077E91">
      <w:pPr>
        <w:spacing w:line="360" w:lineRule="auto"/>
        <w:rPr>
          <w:rFonts w:ascii="Times New Roman" w:hAnsi="Times New Roman" w:cs="Times New Roman"/>
          <w:sz w:val="24"/>
          <w:szCs w:val="24"/>
        </w:rPr>
      </w:pPr>
    </w:p>
    <w:p w:rsidR="007E1520"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Article #2</w:t>
      </w:r>
    </w:p>
    <w:tbl>
      <w:tblPr>
        <w:tblStyle w:val="TableGrid"/>
        <w:tblW w:w="0" w:type="auto"/>
        <w:tblLook w:val="04A0" w:firstRow="1" w:lastRow="0" w:firstColumn="1" w:lastColumn="0" w:noHBand="0" w:noVBand="1"/>
      </w:tblPr>
      <w:tblGrid>
        <w:gridCol w:w="9576"/>
      </w:tblGrid>
      <w:tr w:rsidR="00396A29" w:rsidRPr="00077E91" w:rsidTr="007E1520">
        <w:trPr>
          <w:trHeight w:val="1160"/>
        </w:trPr>
        <w:tc>
          <w:tcPr>
            <w:tcW w:w="9576" w:type="dxa"/>
          </w:tcPr>
          <w:p w:rsidR="007E1520"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Author and Title</w:t>
            </w:r>
          </w:p>
          <w:p w:rsidR="007E1520"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 Jordan L. Mullins The title of the article is: "Parenting Styles and Child Behavior."  </w:t>
            </w:r>
          </w:p>
        </w:tc>
      </w:tr>
    </w:tbl>
    <w:p w:rsidR="007E1520" w:rsidRPr="00077E91" w:rsidRDefault="007E1520" w:rsidP="00077E91">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396A29" w:rsidRPr="00077E91" w:rsidTr="007E1520">
        <w:trPr>
          <w:trHeight w:val="836"/>
        </w:trPr>
        <w:tc>
          <w:tcPr>
            <w:tcW w:w="9576" w:type="dxa"/>
          </w:tcPr>
          <w:p w:rsidR="007E1520"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b/>
                <w:sz w:val="24"/>
                <w:szCs w:val="24"/>
              </w:rPr>
              <w:t>Thesis Statement:</w:t>
            </w:r>
            <w:r w:rsidRPr="00077E91">
              <w:rPr>
                <w:rFonts w:ascii="Times New Roman" w:hAnsi="Times New Roman" w:cs="Times New Roman"/>
                <w:sz w:val="24"/>
                <w:szCs w:val="24"/>
              </w:rPr>
              <w:t xml:space="preserve"> </w:t>
            </w:r>
            <w:r w:rsidR="000D2CBF" w:rsidRPr="00077E91">
              <w:rPr>
                <w:rFonts w:ascii="Times New Roman" w:hAnsi="Times New Roman" w:cs="Times New Roman"/>
                <w:sz w:val="24"/>
                <w:szCs w:val="24"/>
              </w:rPr>
              <w:t xml:space="preserve">A child behavior is profoundly affected by the parenting style used by towards them. Behavior is molded by parenting style with authoritative being the most effective method. However, Parent is not to blame for the parenting styles they use on their children and the outcome of their behaviors. Instead, they should be given resources to them </w:t>
            </w:r>
            <w:proofErr w:type="gramStart"/>
            <w:r w:rsidR="000D2CBF" w:rsidRPr="00077E91">
              <w:rPr>
                <w:rFonts w:ascii="Times New Roman" w:hAnsi="Times New Roman" w:cs="Times New Roman"/>
                <w:sz w:val="24"/>
                <w:szCs w:val="24"/>
              </w:rPr>
              <w:t>apply</w:t>
            </w:r>
            <w:proofErr w:type="gramEnd"/>
            <w:r w:rsidR="000D2CBF" w:rsidRPr="00077E91">
              <w:rPr>
                <w:rFonts w:ascii="Times New Roman" w:hAnsi="Times New Roman" w:cs="Times New Roman"/>
                <w:sz w:val="24"/>
                <w:szCs w:val="24"/>
              </w:rPr>
              <w:t xml:space="preserve"> more appropriate parenting practices that will promote adaptive behavioral development in children.</w:t>
            </w:r>
          </w:p>
          <w:p w:rsidR="000D2CBF" w:rsidRPr="00077E91" w:rsidRDefault="000D2CBF" w:rsidP="00077E91">
            <w:pPr>
              <w:spacing w:line="360" w:lineRule="auto"/>
              <w:rPr>
                <w:rFonts w:ascii="Times New Roman" w:hAnsi="Times New Roman" w:cs="Times New Roman"/>
                <w:sz w:val="24"/>
                <w:szCs w:val="24"/>
              </w:rPr>
            </w:pPr>
          </w:p>
        </w:tc>
      </w:tr>
    </w:tbl>
    <w:p w:rsidR="007E1520" w:rsidRPr="00077E91" w:rsidRDefault="007E1520" w:rsidP="00077E91">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396A29" w:rsidRPr="00077E91" w:rsidTr="000D2CBF">
        <w:trPr>
          <w:trHeight w:val="1304"/>
        </w:trPr>
        <w:tc>
          <w:tcPr>
            <w:tcW w:w="9576" w:type="dxa"/>
          </w:tcPr>
          <w:p w:rsidR="000D2CBF"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Reasons for the Authors conclusion:</w:t>
            </w:r>
          </w:p>
          <w:p w:rsidR="000D2CBF"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 The article is based on previous research and the a</w:t>
            </w:r>
            <w:r w:rsidR="005A7373" w:rsidRPr="00077E91">
              <w:rPr>
                <w:rFonts w:ascii="Times New Roman" w:hAnsi="Times New Roman" w:cs="Times New Roman"/>
                <w:sz w:val="24"/>
                <w:szCs w:val="24"/>
              </w:rPr>
              <w:t xml:space="preserve">uthor based the conclusion </w:t>
            </w:r>
            <w:r w:rsidRPr="00077E91">
              <w:rPr>
                <w:rFonts w:ascii="Times New Roman" w:hAnsi="Times New Roman" w:cs="Times New Roman"/>
                <w:sz w:val="24"/>
                <w:szCs w:val="24"/>
              </w:rPr>
              <w:t>on the finding. She gives two reasons for the conclusion</w:t>
            </w:r>
          </w:p>
          <w:p w:rsidR="000D2CBF" w:rsidRPr="00077E91" w:rsidRDefault="00BF12E3" w:rsidP="00077E91">
            <w:pPr>
              <w:pStyle w:val="ListParagraph"/>
              <w:numPr>
                <w:ilvl w:val="1"/>
                <w:numId w:val="2"/>
              </w:numPr>
              <w:spacing w:line="360" w:lineRule="auto"/>
              <w:rPr>
                <w:rFonts w:ascii="Times New Roman" w:hAnsi="Times New Roman" w:cs="Times New Roman"/>
                <w:sz w:val="24"/>
                <w:szCs w:val="24"/>
              </w:rPr>
            </w:pPr>
            <w:r w:rsidRPr="00077E91">
              <w:rPr>
                <w:rFonts w:ascii="Times New Roman" w:hAnsi="Times New Roman" w:cs="Times New Roman"/>
                <w:sz w:val="24"/>
                <w:szCs w:val="24"/>
              </w:rPr>
              <w:t>Research has shown that different parenting result in different social behaviors in children, with authoritative being the most effective and authoritarian being  low in the rank</w:t>
            </w:r>
            <w:r w:rsidR="00917C52" w:rsidRPr="00077E91">
              <w:rPr>
                <w:rFonts w:ascii="Times New Roman" w:hAnsi="Times New Roman" w:cs="Times New Roman"/>
                <w:sz w:val="24"/>
                <w:szCs w:val="24"/>
              </w:rPr>
              <w:t xml:space="preserve"> (para.3)</w:t>
            </w:r>
          </w:p>
          <w:p w:rsidR="005A7373" w:rsidRPr="00077E91" w:rsidRDefault="00BF12E3" w:rsidP="00077E91">
            <w:pPr>
              <w:pStyle w:val="ListParagraph"/>
              <w:numPr>
                <w:ilvl w:val="1"/>
                <w:numId w:val="2"/>
              </w:numPr>
              <w:spacing w:line="360" w:lineRule="auto"/>
              <w:rPr>
                <w:rFonts w:ascii="Times New Roman" w:hAnsi="Times New Roman" w:cs="Times New Roman"/>
                <w:sz w:val="24"/>
                <w:szCs w:val="24"/>
              </w:rPr>
            </w:pPr>
            <w:r w:rsidRPr="00077E91">
              <w:rPr>
                <w:rFonts w:ascii="Times New Roman" w:hAnsi="Times New Roman" w:cs="Times New Roman"/>
                <w:sz w:val="24"/>
                <w:szCs w:val="24"/>
              </w:rPr>
              <w:t>Parenting is also different in different economic status. Parent of high Social-economic status displaying more use of authoritative or democratic form of parenting compared to parent of low social-economic status who tends to use authoritarian style of parenting. Therefore parents should not be blamed for parenting practice they use on their children; instead they should be made aware of the available resources to help them with the task</w:t>
            </w:r>
            <w:r w:rsidR="00917C52" w:rsidRPr="00077E91">
              <w:rPr>
                <w:rFonts w:ascii="Times New Roman" w:hAnsi="Times New Roman" w:cs="Times New Roman"/>
                <w:sz w:val="24"/>
                <w:szCs w:val="24"/>
              </w:rPr>
              <w:t xml:space="preserve"> (para.9)</w:t>
            </w:r>
            <w:r w:rsidRPr="00077E91">
              <w:rPr>
                <w:rFonts w:ascii="Times New Roman" w:hAnsi="Times New Roman" w:cs="Times New Roman"/>
                <w:sz w:val="24"/>
                <w:szCs w:val="24"/>
              </w:rPr>
              <w:t>.</w:t>
            </w:r>
          </w:p>
        </w:tc>
      </w:tr>
    </w:tbl>
    <w:p w:rsidR="000D2CBF" w:rsidRPr="00077E91" w:rsidRDefault="000D2CBF" w:rsidP="00077E91">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396A29" w:rsidRPr="00077E91" w:rsidTr="005A7373">
        <w:trPr>
          <w:trHeight w:val="1070"/>
        </w:trPr>
        <w:tc>
          <w:tcPr>
            <w:tcW w:w="9576" w:type="dxa"/>
          </w:tcPr>
          <w:p w:rsidR="005A7373"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Example of the metaphor the authors uses to make the point:</w:t>
            </w:r>
          </w:p>
          <w:p w:rsidR="005A7373"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b/>
                <w:sz w:val="24"/>
                <w:szCs w:val="24"/>
              </w:rPr>
              <w:t xml:space="preserve"> </w:t>
            </w:r>
            <w:r w:rsidRPr="00077E91">
              <w:rPr>
                <w:rFonts w:ascii="Times New Roman" w:hAnsi="Times New Roman" w:cs="Times New Roman"/>
                <w:sz w:val="24"/>
                <w:szCs w:val="24"/>
              </w:rPr>
              <w:t xml:space="preserve">The author has based the article on research articles and, therefore, has not used any </w:t>
            </w:r>
            <w:r w:rsidR="00917C52" w:rsidRPr="00077E91">
              <w:rPr>
                <w:rFonts w:ascii="Times New Roman" w:hAnsi="Times New Roman" w:cs="Times New Roman"/>
                <w:sz w:val="24"/>
                <w:szCs w:val="24"/>
              </w:rPr>
              <w:t xml:space="preserve">metaphor or analogy to make clear the points. </w:t>
            </w:r>
          </w:p>
        </w:tc>
      </w:tr>
    </w:tbl>
    <w:p w:rsidR="005A7373" w:rsidRPr="00077E91" w:rsidRDefault="005A7373" w:rsidP="00077E91">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396A29" w:rsidRPr="00077E91" w:rsidTr="00917C52">
        <w:trPr>
          <w:trHeight w:val="1187"/>
        </w:trPr>
        <w:tc>
          <w:tcPr>
            <w:tcW w:w="9576" w:type="dxa"/>
          </w:tcPr>
          <w:p w:rsidR="00917C52"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Weakness in the author's line of reasoning:</w:t>
            </w:r>
          </w:p>
          <w:p w:rsidR="00917C52"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 Although the author uses research to describe children from different parenting styles, the author does not indicate how the children from different parenting styles behave</w:t>
            </w:r>
            <w:r w:rsidR="003B5865" w:rsidRPr="00077E91">
              <w:rPr>
                <w:rFonts w:ascii="Times New Roman" w:hAnsi="Times New Roman" w:cs="Times New Roman"/>
                <w:sz w:val="24"/>
                <w:szCs w:val="24"/>
              </w:rPr>
              <w:t xml:space="preserve"> in the day to day interactions with their peers and the society. She also does not explain how parents can use the resources available to improve their children behavior. However, the article will be of help in outlining different behaviors resulting from different parenting styles </w:t>
            </w:r>
          </w:p>
        </w:tc>
      </w:tr>
    </w:tbl>
    <w:p w:rsidR="003B5865" w:rsidRPr="00077E91" w:rsidRDefault="003B5865" w:rsidP="00077E91">
      <w:pPr>
        <w:spacing w:line="360" w:lineRule="auto"/>
        <w:rPr>
          <w:rFonts w:ascii="Times New Roman" w:hAnsi="Times New Roman" w:cs="Times New Roman"/>
          <w:b/>
          <w:sz w:val="24"/>
          <w:szCs w:val="24"/>
        </w:rPr>
      </w:pPr>
    </w:p>
    <w:p w:rsidR="003B5865"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Article# 3</w:t>
      </w:r>
    </w:p>
    <w:tbl>
      <w:tblPr>
        <w:tblStyle w:val="TableGrid"/>
        <w:tblW w:w="0" w:type="auto"/>
        <w:tblLook w:val="04A0" w:firstRow="1" w:lastRow="0" w:firstColumn="1" w:lastColumn="0" w:noHBand="0" w:noVBand="1"/>
      </w:tblPr>
      <w:tblGrid>
        <w:gridCol w:w="9576"/>
      </w:tblGrid>
      <w:tr w:rsidR="00396A29" w:rsidRPr="00077E91" w:rsidTr="003B5865">
        <w:trPr>
          <w:trHeight w:val="611"/>
        </w:trPr>
        <w:tc>
          <w:tcPr>
            <w:tcW w:w="9576" w:type="dxa"/>
          </w:tcPr>
          <w:p w:rsidR="003B5865"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Author and  title</w:t>
            </w:r>
          </w:p>
          <w:p w:rsidR="00F24632"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Joseph M. </w:t>
            </w:r>
            <w:proofErr w:type="gramStart"/>
            <w:r w:rsidRPr="00077E91">
              <w:rPr>
                <w:rFonts w:ascii="Times New Roman" w:hAnsi="Times New Roman" w:cs="Times New Roman"/>
                <w:sz w:val="24"/>
                <w:szCs w:val="24"/>
              </w:rPr>
              <w:t>V.,</w:t>
            </w:r>
            <w:proofErr w:type="gramEnd"/>
            <w:r w:rsidRPr="00077E91">
              <w:rPr>
                <w:rFonts w:ascii="Times New Roman" w:hAnsi="Times New Roman" w:cs="Times New Roman"/>
                <w:sz w:val="24"/>
                <w:szCs w:val="24"/>
              </w:rPr>
              <w:t xml:space="preserve"> and John J.  Tittle Impacts of parenting style on child’s development.</w:t>
            </w:r>
            <w:r w:rsidR="00320C68" w:rsidRPr="00077E91">
              <w:rPr>
                <w:rFonts w:ascii="Times New Roman" w:hAnsi="Times New Roman" w:cs="Times New Roman"/>
                <w:sz w:val="24"/>
                <w:szCs w:val="24"/>
              </w:rPr>
              <w:t xml:space="preserve">  From the Global Academic Society Journal. </w:t>
            </w:r>
          </w:p>
        </w:tc>
      </w:tr>
    </w:tbl>
    <w:p w:rsidR="003B5865" w:rsidRPr="00077E91" w:rsidRDefault="003B5865"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320C68">
        <w:trPr>
          <w:trHeight w:val="1169"/>
        </w:trPr>
        <w:tc>
          <w:tcPr>
            <w:tcW w:w="9576" w:type="dxa"/>
          </w:tcPr>
          <w:p w:rsidR="00320C68"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Thesis statement (main conclusion):</w:t>
            </w:r>
          </w:p>
          <w:p w:rsidR="00320C68"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 The parenting style is vital on child development. Children from different parenting styles will express their emotion differently</w:t>
            </w:r>
            <w:r w:rsidR="005936E2" w:rsidRPr="00077E91">
              <w:rPr>
                <w:rFonts w:ascii="Times New Roman" w:hAnsi="Times New Roman" w:cs="Times New Roman"/>
                <w:sz w:val="24"/>
                <w:szCs w:val="24"/>
              </w:rPr>
              <w:t xml:space="preserve"> and therefore have different e behaviors</w:t>
            </w:r>
            <w:r w:rsidRPr="00077E91">
              <w:rPr>
                <w:rFonts w:ascii="Times New Roman" w:hAnsi="Times New Roman" w:cs="Times New Roman"/>
                <w:sz w:val="24"/>
                <w:szCs w:val="24"/>
              </w:rPr>
              <w:t xml:space="preserve">. The social-emotional of the child will be directly influenced by the conditions in which the child is raised in. Hence all the individuals who are involved in child development including teachers, and mental health professional should be aware of the different parenting styles and how they affect the child. </w:t>
            </w:r>
          </w:p>
        </w:tc>
      </w:tr>
    </w:tbl>
    <w:p w:rsidR="00320C68" w:rsidRPr="00077E91" w:rsidRDefault="00320C68"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951BFC">
        <w:trPr>
          <w:trHeight w:val="1187"/>
        </w:trPr>
        <w:tc>
          <w:tcPr>
            <w:tcW w:w="9576" w:type="dxa"/>
          </w:tcPr>
          <w:p w:rsidR="00951BFC"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Reasons to support the main conclusions:</w:t>
            </w:r>
          </w:p>
          <w:p w:rsidR="005C07C2"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b/>
                <w:sz w:val="24"/>
                <w:szCs w:val="24"/>
              </w:rPr>
              <w:t xml:space="preserve"> </w:t>
            </w:r>
            <w:r w:rsidRPr="00077E91">
              <w:rPr>
                <w:rFonts w:ascii="Times New Roman" w:hAnsi="Times New Roman" w:cs="Times New Roman"/>
                <w:sz w:val="24"/>
                <w:szCs w:val="24"/>
              </w:rPr>
              <w:t>The author’s reasoning is based on a number of researches on the effects that parenting style has on children.  The finding of the study was as follows</w:t>
            </w:r>
          </w:p>
          <w:p w:rsidR="005C07C2" w:rsidRPr="00077E91" w:rsidRDefault="00BF12E3" w:rsidP="00077E91">
            <w:pPr>
              <w:pStyle w:val="ListParagraph"/>
              <w:numPr>
                <w:ilvl w:val="0"/>
                <w:numId w:val="3"/>
              </w:num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The children of the authoritative parents were best adjusted to the </w:t>
            </w:r>
            <w:r w:rsidR="005936E2" w:rsidRPr="00077E91">
              <w:rPr>
                <w:rFonts w:ascii="Times New Roman" w:hAnsi="Times New Roman" w:cs="Times New Roman"/>
                <w:sz w:val="24"/>
                <w:szCs w:val="24"/>
              </w:rPr>
              <w:t>environment;</w:t>
            </w:r>
            <w:r w:rsidRPr="00077E91">
              <w:rPr>
                <w:rFonts w:ascii="Times New Roman" w:hAnsi="Times New Roman" w:cs="Times New Roman"/>
                <w:sz w:val="24"/>
                <w:szCs w:val="24"/>
              </w:rPr>
              <w:t xml:space="preserve"> they were cheerful, socially responsible, self-reliant, achievement-oriented and cooperative with adults and peers. </w:t>
            </w:r>
          </w:p>
          <w:p w:rsidR="005C07C2" w:rsidRPr="00077E91" w:rsidRDefault="00BF12E3" w:rsidP="00077E91">
            <w:pPr>
              <w:pStyle w:val="ListParagraph"/>
              <w:numPr>
                <w:ilvl w:val="0"/>
                <w:numId w:val="3"/>
              </w:numPr>
              <w:spacing w:line="360" w:lineRule="auto"/>
              <w:rPr>
                <w:rFonts w:ascii="Times New Roman" w:hAnsi="Times New Roman" w:cs="Times New Roman"/>
                <w:sz w:val="24"/>
                <w:szCs w:val="24"/>
              </w:rPr>
            </w:pPr>
            <w:r w:rsidRPr="00077E91">
              <w:rPr>
                <w:rFonts w:ascii="Times New Roman" w:hAnsi="Times New Roman" w:cs="Times New Roman"/>
                <w:sz w:val="24"/>
                <w:szCs w:val="24"/>
              </w:rPr>
              <w:t>Children of authoritarian parents were  moody, seemingly unhappy, easily annoyed, and relatively aimless</w:t>
            </w:r>
          </w:p>
          <w:p w:rsidR="005C07C2" w:rsidRPr="00077E91" w:rsidRDefault="00BF12E3" w:rsidP="00077E91">
            <w:pPr>
              <w:pStyle w:val="ListParagraph"/>
              <w:numPr>
                <w:ilvl w:val="0"/>
                <w:numId w:val="3"/>
              </w:numPr>
              <w:spacing w:line="360" w:lineRule="auto"/>
              <w:rPr>
                <w:rFonts w:ascii="Times New Roman" w:hAnsi="Times New Roman" w:cs="Times New Roman"/>
                <w:sz w:val="24"/>
                <w:szCs w:val="24"/>
              </w:rPr>
            </w:pPr>
            <w:r w:rsidRPr="00077E91">
              <w:rPr>
                <w:rFonts w:ascii="Times New Roman" w:hAnsi="Times New Roman" w:cs="Times New Roman"/>
                <w:sz w:val="24"/>
                <w:szCs w:val="24"/>
              </w:rPr>
              <w:t>Those from permissive parents were often aggressive and bossy.</w:t>
            </w:r>
          </w:p>
          <w:p w:rsidR="00951BFC" w:rsidRPr="00077E91" w:rsidRDefault="00BF12E3" w:rsidP="00077E91">
            <w:pPr>
              <w:pStyle w:val="ListParagraph"/>
              <w:numPr>
                <w:ilvl w:val="0"/>
                <w:numId w:val="3"/>
              </w:num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Children from neglecting parents had aggression and antisocial characteristics. </w:t>
            </w:r>
          </w:p>
          <w:p w:rsidR="005C07C2"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Authoritarian parenting style and </w:t>
            </w:r>
            <w:r w:rsidR="00355260" w:rsidRPr="00077E91">
              <w:rPr>
                <w:rFonts w:ascii="Times New Roman" w:hAnsi="Times New Roman" w:cs="Times New Roman"/>
                <w:sz w:val="24"/>
                <w:szCs w:val="24"/>
              </w:rPr>
              <w:t xml:space="preserve">uninvolved parenting were associated with </w:t>
            </w:r>
            <w:r w:rsidR="005936E2" w:rsidRPr="00077E91">
              <w:rPr>
                <w:rFonts w:ascii="Times New Roman" w:hAnsi="Times New Roman" w:cs="Times New Roman"/>
                <w:sz w:val="24"/>
                <w:szCs w:val="24"/>
              </w:rPr>
              <w:t>mental illnesses in children.</w:t>
            </w:r>
          </w:p>
          <w:p w:rsidR="00951BFC" w:rsidRPr="00077E91" w:rsidRDefault="00951BFC" w:rsidP="00077E91">
            <w:pPr>
              <w:spacing w:line="360" w:lineRule="auto"/>
              <w:rPr>
                <w:rFonts w:ascii="Times New Roman" w:hAnsi="Times New Roman" w:cs="Times New Roman"/>
                <w:b/>
                <w:sz w:val="24"/>
                <w:szCs w:val="24"/>
              </w:rPr>
            </w:pPr>
          </w:p>
        </w:tc>
      </w:tr>
    </w:tbl>
    <w:p w:rsidR="00951BFC" w:rsidRPr="00077E91" w:rsidRDefault="00951BFC"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5936E2">
        <w:tc>
          <w:tcPr>
            <w:tcW w:w="9576" w:type="dxa"/>
          </w:tcPr>
          <w:p w:rsidR="005936E2"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Example of metaphor or analogies used to make the point:</w:t>
            </w:r>
          </w:p>
          <w:p w:rsidR="005936E2"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The authors made their conclusions based on research done previously. They, therefore, did not use any metaphor to illustrate their point or to make their point on how different children from different parenting styles will have different behaviors.</w:t>
            </w:r>
          </w:p>
        </w:tc>
      </w:tr>
    </w:tbl>
    <w:p w:rsidR="005936E2" w:rsidRPr="00077E91" w:rsidRDefault="005936E2"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5936E2">
        <w:tc>
          <w:tcPr>
            <w:tcW w:w="9576" w:type="dxa"/>
          </w:tcPr>
          <w:p w:rsidR="005936E2"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Weakness in the Authors line or reasoning:</w:t>
            </w:r>
          </w:p>
          <w:p w:rsidR="00960F75"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The authors of the article clearly explain how children from different parenting style will produce children with different behaviors. They have also explained how different factors such as economic factors and changing time will affect the parenting style.   I don’t fault with their presentation of ideas.</w:t>
            </w:r>
          </w:p>
          <w:p w:rsidR="005936E2"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 </w:t>
            </w:r>
          </w:p>
        </w:tc>
      </w:tr>
    </w:tbl>
    <w:p w:rsidR="005936E2" w:rsidRPr="00077E91" w:rsidRDefault="005936E2" w:rsidP="00077E91">
      <w:pPr>
        <w:spacing w:line="360" w:lineRule="auto"/>
        <w:rPr>
          <w:rFonts w:ascii="Times New Roman" w:hAnsi="Times New Roman" w:cs="Times New Roman"/>
          <w:b/>
          <w:sz w:val="24"/>
          <w:szCs w:val="24"/>
        </w:rPr>
      </w:pPr>
    </w:p>
    <w:p w:rsidR="00960F75"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Source# 4</w:t>
      </w:r>
    </w:p>
    <w:tbl>
      <w:tblPr>
        <w:tblStyle w:val="TableGrid"/>
        <w:tblW w:w="0" w:type="auto"/>
        <w:tblLook w:val="04A0" w:firstRow="1" w:lastRow="0" w:firstColumn="1" w:lastColumn="0" w:noHBand="0" w:noVBand="1"/>
      </w:tblPr>
      <w:tblGrid>
        <w:gridCol w:w="9576"/>
      </w:tblGrid>
      <w:tr w:rsidR="00396A29" w:rsidRPr="00077E91" w:rsidTr="00960F75">
        <w:tc>
          <w:tcPr>
            <w:tcW w:w="9576" w:type="dxa"/>
          </w:tcPr>
          <w:p w:rsidR="00960F75"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Author &amp;Tittle</w:t>
            </w:r>
          </w:p>
          <w:p w:rsidR="005D1A6B"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Author Lea Bornstein. Title: Parenting styles and Child social Development</w:t>
            </w:r>
          </w:p>
        </w:tc>
      </w:tr>
    </w:tbl>
    <w:p w:rsidR="00960F75" w:rsidRPr="00077E91" w:rsidRDefault="00960F75"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5D1A6B">
        <w:tc>
          <w:tcPr>
            <w:tcW w:w="9576" w:type="dxa"/>
          </w:tcPr>
          <w:p w:rsidR="005D1A6B"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Thesis Statement (main conclusion)</w:t>
            </w:r>
          </w:p>
          <w:p w:rsidR="005D1A6B"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The Child-parent relationship that is developed through the parenting styles applied by a parent is very crucial in influencing the aspect of a child's development.  Parenting style influence the child's self-esteem, school achievement, and behavior. </w:t>
            </w:r>
            <w:r w:rsidR="00330671" w:rsidRPr="00077E91">
              <w:rPr>
                <w:rFonts w:ascii="Times New Roman" w:hAnsi="Times New Roman" w:cs="Times New Roman"/>
                <w:sz w:val="24"/>
                <w:szCs w:val="24"/>
              </w:rPr>
              <w:t xml:space="preserve"> The use of adaptive and a warm, authoritative parenting style is the most beneficial in developing a child's social, intellectual moral and emotional characteristics. </w:t>
            </w:r>
          </w:p>
          <w:p w:rsidR="005D1A6B"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b/>
                <w:sz w:val="24"/>
                <w:szCs w:val="24"/>
              </w:rPr>
              <w:t xml:space="preserve"> </w:t>
            </w:r>
            <w:r w:rsidRPr="00077E91">
              <w:rPr>
                <w:rFonts w:ascii="Times New Roman" w:hAnsi="Times New Roman" w:cs="Times New Roman"/>
                <w:sz w:val="24"/>
                <w:szCs w:val="24"/>
              </w:rPr>
              <w:t>Also, the culture in which parent is affects th</w:t>
            </w:r>
            <w:r w:rsidR="00D01F6D" w:rsidRPr="00077E91">
              <w:rPr>
                <w:rFonts w:ascii="Times New Roman" w:hAnsi="Times New Roman" w:cs="Times New Roman"/>
                <w:sz w:val="24"/>
                <w:szCs w:val="24"/>
              </w:rPr>
              <w:t>e</w:t>
            </w:r>
            <w:r w:rsidRPr="00077E91">
              <w:rPr>
                <w:rFonts w:ascii="Times New Roman" w:hAnsi="Times New Roman" w:cs="Times New Roman"/>
                <w:sz w:val="24"/>
                <w:szCs w:val="24"/>
              </w:rPr>
              <w:t>ir choice on which parenting style to use on their children</w:t>
            </w:r>
          </w:p>
          <w:p w:rsidR="005D1A6B" w:rsidRPr="00077E91" w:rsidRDefault="005D1A6B" w:rsidP="00077E91">
            <w:pPr>
              <w:spacing w:line="360" w:lineRule="auto"/>
              <w:rPr>
                <w:rFonts w:ascii="Times New Roman" w:hAnsi="Times New Roman" w:cs="Times New Roman"/>
                <w:b/>
                <w:sz w:val="24"/>
                <w:szCs w:val="24"/>
              </w:rPr>
            </w:pPr>
          </w:p>
          <w:p w:rsidR="005D1A6B" w:rsidRPr="00077E91" w:rsidRDefault="005D1A6B" w:rsidP="00077E91">
            <w:pPr>
              <w:spacing w:line="360" w:lineRule="auto"/>
              <w:rPr>
                <w:rFonts w:ascii="Times New Roman" w:hAnsi="Times New Roman" w:cs="Times New Roman"/>
                <w:b/>
                <w:sz w:val="24"/>
                <w:szCs w:val="24"/>
              </w:rPr>
            </w:pPr>
          </w:p>
        </w:tc>
      </w:tr>
    </w:tbl>
    <w:p w:rsidR="005D1A6B" w:rsidRPr="00077E91" w:rsidRDefault="005D1A6B"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330671">
        <w:tc>
          <w:tcPr>
            <w:tcW w:w="9576" w:type="dxa"/>
          </w:tcPr>
          <w:p w:rsidR="00330671"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Reasons to support the main conclusions:</w:t>
            </w:r>
          </w:p>
          <w:p w:rsidR="00A37BD4"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 The author’s conclusions are based on the on the review of past researches which have given emotional behaviors of children from different  parenting styles</w:t>
            </w:r>
          </w:p>
          <w:p w:rsidR="00A37BD4" w:rsidRPr="00077E91" w:rsidRDefault="00BF12E3" w:rsidP="00077E91">
            <w:pPr>
              <w:pStyle w:val="ListParagraph"/>
              <w:numPr>
                <w:ilvl w:val="0"/>
                <w:numId w:val="4"/>
              </w:numPr>
              <w:spacing w:line="360" w:lineRule="auto"/>
              <w:rPr>
                <w:rFonts w:ascii="Times New Roman" w:hAnsi="Times New Roman" w:cs="Times New Roman"/>
                <w:sz w:val="24"/>
                <w:szCs w:val="24"/>
              </w:rPr>
            </w:pPr>
            <w:r w:rsidRPr="00077E91">
              <w:rPr>
                <w:rFonts w:ascii="Times New Roman" w:hAnsi="Times New Roman" w:cs="Times New Roman"/>
                <w:sz w:val="24"/>
                <w:szCs w:val="24"/>
              </w:rPr>
              <w:t>Children from an authoritative possessed new competences on the in peer relationships, engaged on low use of drugs as adolescents and have emotional well-being as young adults.</w:t>
            </w:r>
          </w:p>
          <w:p w:rsidR="00330671" w:rsidRPr="00077E91" w:rsidRDefault="00BF12E3" w:rsidP="00077E91">
            <w:pPr>
              <w:pStyle w:val="ListParagraph"/>
              <w:numPr>
                <w:ilvl w:val="0"/>
                <w:numId w:val="4"/>
              </w:numPr>
              <w:spacing w:line="360" w:lineRule="auto"/>
              <w:rPr>
                <w:rFonts w:ascii="Times New Roman" w:hAnsi="Times New Roman" w:cs="Times New Roman"/>
                <w:b/>
                <w:sz w:val="24"/>
                <w:szCs w:val="24"/>
              </w:rPr>
            </w:pPr>
            <w:r w:rsidRPr="00077E91">
              <w:rPr>
                <w:rFonts w:ascii="Times New Roman" w:hAnsi="Times New Roman" w:cs="Times New Roman"/>
                <w:sz w:val="24"/>
                <w:szCs w:val="24"/>
              </w:rPr>
              <w:t>Authoritarian was associated with adults who could notcould not make decisions and Permissive parenting with low moral guidance in children.</w:t>
            </w:r>
            <w:r w:rsidRPr="00077E91">
              <w:rPr>
                <w:rFonts w:ascii="Times New Roman" w:hAnsi="Times New Roman" w:cs="Times New Roman"/>
                <w:b/>
                <w:sz w:val="24"/>
                <w:szCs w:val="24"/>
              </w:rPr>
              <w:t xml:space="preserve"> </w:t>
            </w:r>
          </w:p>
          <w:p w:rsidR="00A37BD4"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Comparing the three parenting style authoritative produced children most adapted to society. </w:t>
            </w:r>
          </w:p>
          <w:p w:rsidR="00A37BD4"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 Also, the author notes the influence of culture on choices made by parents on parenting styles (page. 3)</w:t>
            </w:r>
          </w:p>
          <w:p w:rsidR="00330671" w:rsidRPr="00077E91" w:rsidRDefault="00330671" w:rsidP="00077E91">
            <w:pPr>
              <w:spacing w:line="360" w:lineRule="auto"/>
              <w:rPr>
                <w:rFonts w:ascii="Times New Roman" w:hAnsi="Times New Roman" w:cs="Times New Roman"/>
                <w:sz w:val="24"/>
                <w:szCs w:val="24"/>
              </w:rPr>
            </w:pPr>
          </w:p>
        </w:tc>
      </w:tr>
    </w:tbl>
    <w:p w:rsidR="00330671" w:rsidRPr="00077E91" w:rsidRDefault="00330671"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A37BD4">
        <w:tc>
          <w:tcPr>
            <w:tcW w:w="9576" w:type="dxa"/>
          </w:tcPr>
          <w:p w:rsidR="00A37BD4"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 xml:space="preserve">Examples of Metaphor or analogies used to make the point: </w:t>
            </w:r>
          </w:p>
          <w:p w:rsidR="00A37BD4"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The author’s conclusion</w:t>
            </w:r>
            <w:r w:rsidR="007C6A8C" w:rsidRPr="00077E91">
              <w:rPr>
                <w:rFonts w:ascii="Times New Roman" w:hAnsi="Times New Roman" w:cs="Times New Roman"/>
                <w:sz w:val="24"/>
                <w:szCs w:val="24"/>
              </w:rPr>
              <w:t>s</w:t>
            </w:r>
            <w:r w:rsidRPr="00077E91">
              <w:rPr>
                <w:rFonts w:ascii="Times New Roman" w:hAnsi="Times New Roman" w:cs="Times New Roman"/>
                <w:sz w:val="24"/>
                <w:szCs w:val="24"/>
              </w:rPr>
              <w:t xml:space="preserve"> are based on research work, and no metaphor or analogies are used to make the point. </w:t>
            </w:r>
          </w:p>
        </w:tc>
      </w:tr>
    </w:tbl>
    <w:p w:rsidR="00A37BD4" w:rsidRPr="00077E91" w:rsidRDefault="00A37BD4"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D01F6D">
        <w:tc>
          <w:tcPr>
            <w:tcW w:w="9576" w:type="dxa"/>
          </w:tcPr>
          <w:p w:rsidR="00D01F6D"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 xml:space="preserve">Weakness of the author’s reasoning: </w:t>
            </w:r>
          </w:p>
          <w:p w:rsidR="00D01F6D"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The author has done good work in relating the different style of parenting with different social behavior and adaptability of children in society. However, I find a weakness in that he does not explain how the children will develop the stated behaviors </w:t>
            </w:r>
          </w:p>
        </w:tc>
      </w:tr>
    </w:tbl>
    <w:p w:rsidR="00D01F6D" w:rsidRPr="00077E91" w:rsidRDefault="00D01F6D" w:rsidP="00077E91">
      <w:pPr>
        <w:spacing w:line="360" w:lineRule="auto"/>
        <w:rPr>
          <w:rFonts w:ascii="Times New Roman" w:hAnsi="Times New Roman" w:cs="Times New Roman"/>
          <w:b/>
          <w:sz w:val="24"/>
          <w:szCs w:val="24"/>
        </w:rPr>
      </w:pPr>
    </w:p>
    <w:p w:rsidR="007C6A8C"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Source #5</w:t>
      </w:r>
    </w:p>
    <w:tbl>
      <w:tblPr>
        <w:tblStyle w:val="TableGrid"/>
        <w:tblW w:w="0" w:type="auto"/>
        <w:tblLook w:val="04A0" w:firstRow="1" w:lastRow="0" w:firstColumn="1" w:lastColumn="0" w:noHBand="0" w:noVBand="1"/>
      </w:tblPr>
      <w:tblGrid>
        <w:gridCol w:w="9576"/>
      </w:tblGrid>
      <w:tr w:rsidR="00396A29" w:rsidRPr="00077E91" w:rsidTr="007C6A8C">
        <w:tc>
          <w:tcPr>
            <w:tcW w:w="9576" w:type="dxa"/>
          </w:tcPr>
          <w:p w:rsidR="007C6A8C"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Author &amp; Title</w:t>
            </w:r>
          </w:p>
          <w:p w:rsidR="007C6A8C"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Samiullah Saywar Tittle; Influence of parenting  style on children's behavior from the Journal of Education and education development; </w:t>
            </w:r>
          </w:p>
          <w:p w:rsidR="005A4438" w:rsidRPr="00077E91" w:rsidRDefault="005A4438" w:rsidP="00077E91">
            <w:pPr>
              <w:spacing w:line="360" w:lineRule="auto"/>
              <w:rPr>
                <w:rFonts w:ascii="Times New Roman" w:hAnsi="Times New Roman" w:cs="Times New Roman"/>
                <w:sz w:val="24"/>
                <w:szCs w:val="24"/>
              </w:rPr>
            </w:pPr>
          </w:p>
        </w:tc>
      </w:tr>
    </w:tbl>
    <w:p w:rsidR="007C6A8C" w:rsidRPr="00077E91" w:rsidRDefault="007C6A8C"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5A4438">
        <w:tc>
          <w:tcPr>
            <w:tcW w:w="9576" w:type="dxa"/>
          </w:tcPr>
          <w:p w:rsidR="005A4438"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 xml:space="preserve">Thesis statement (main conclusion) : </w:t>
            </w:r>
          </w:p>
          <w:p w:rsidR="005A4438"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Children of authoritarian parents have a lower level of ability and self-confidence to employ coping mechanism among adolescents and reduced capacity for self-dependence.</w:t>
            </w:r>
            <w:r w:rsidR="00882221" w:rsidRPr="00077E91">
              <w:rPr>
                <w:rFonts w:ascii="Times New Roman" w:hAnsi="Times New Roman" w:cs="Times New Roman"/>
                <w:sz w:val="24"/>
                <w:szCs w:val="24"/>
              </w:rPr>
              <w:t xml:space="preserve">  Children who experience this kind of parenting had a high probability of being criminal or engaging in crime.  The same case is expected for children who experience a permissive style of parenting. The author concludes that the authoritative style of parenting is the best for children   </w:t>
            </w:r>
          </w:p>
          <w:p w:rsidR="005A4438"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Reasons to support the author's Main conclusion.</w:t>
            </w:r>
          </w:p>
          <w:p w:rsidR="00882221"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b/>
                <w:sz w:val="24"/>
                <w:szCs w:val="24"/>
              </w:rPr>
              <w:t xml:space="preserve"> </w:t>
            </w:r>
            <w:r w:rsidRPr="00077E91">
              <w:rPr>
                <w:rFonts w:ascii="Times New Roman" w:hAnsi="Times New Roman" w:cs="Times New Roman"/>
                <w:sz w:val="24"/>
                <w:szCs w:val="24"/>
              </w:rPr>
              <w:t>The author conducted research that involved an in-depth interview of two mothers who had rebellious sons.  On</w:t>
            </w:r>
            <w:r w:rsidR="005D4712" w:rsidRPr="00077E91">
              <w:rPr>
                <w:rFonts w:ascii="Times New Roman" w:hAnsi="Times New Roman" w:cs="Times New Roman"/>
                <w:sz w:val="24"/>
                <w:szCs w:val="24"/>
              </w:rPr>
              <w:t>e</w:t>
            </w:r>
            <w:r w:rsidRPr="00077E91">
              <w:rPr>
                <w:rFonts w:ascii="Times New Roman" w:hAnsi="Times New Roman" w:cs="Times New Roman"/>
                <w:sz w:val="24"/>
                <w:szCs w:val="24"/>
              </w:rPr>
              <w:t xml:space="preserve"> of the mothers was discovered to have used a permissive style of</w:t>
            </w:r>
            <w:r w:rsidR="005D4712" w:rsidRPr="00077E91">
              <w:rPr>
                <w:rFonts w:ascii="Times New Roman" w:hAnsi="Times New Roman" w:cs="Times New Roman"/>
                <w:sz w:val="24"/>
                <w:szCs w:val="24"/>
              </w:rPr>
              <w:t xml:space="preserve"> parenting. The second parent had used an authoritarian style for her son. In addition to the primary data collected through research, the author used  secondary data that showed positive behaviors in children whose parent's used authoritative parenting (page.20) </w:t>
            </w:r>
          </w:p>
          <w:p w:rsidR="005A4438" w:rsidRPr="00077E91" w:rsidRDefault="005A4438" w:rsidP="00077E91">
            <w:pPr>
              <w:spacing w:line="360" w:lineRule="auto"/>
              <w:rPr>
                <w:rFonts w:ascii="Times New Roman" w:hAnsi="Times New Roman" w:cs="Times New Roman"/>
                <w:b/>
                <w:sz w:val="24"/>
                <w:szCs w:val="24"/>
              </w:rPr>
            </w:pPr>
          </w:p>
        </w:tc>
      </w:tr>
    </w:tbl>
    <w:p w:rsidR="005A4438" w:rsidRPr="00077E91" w:rsidRDefault="005A4438"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5D4712">
        <w:tc>
          <w:tcPr>
            <w:tcW w:w="9576" w:type="dxa"/>
          </w:tcPr>
          <w:p w:rsidR="005D4712"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Examples of analogies used to make the point</w:t>
            </w:r>
          </w:p>
          <w:p w:rsidR="005D4712"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On page 242 the author uses a religious illustration to explain the need for parents to be more patient with their children </w:t>
            </w:r>
            <w:r w:rsidR="007A6391" w:rsidRPr="00077E91">
              <w:rPr>
                <w:rFonts w:ascii="Times New Roman" w:hAnsi="Times New Roman" w:cs="Times New Roman"/>
                <w:sz w:val="24"/>
                <w:szCs w:val="24"/>
              </w:rPr>
              <w:t xml:space="preserve">and use authoritative methods of parenting. He states that </w:t>
            </w:r>
            <w:proofErr w:type="gramStart"/>
            <w:r w:rsidR="007A6391" w:rsidRPr="00077E91">
              <w:rPr>
                <w:rFonts w:ascii="Times New Roman" w:hAnsi="Times New Roman" w:cs="Times New Roman"/>
                <w:sz w:val="24"/>
                <w:szCs w:val="24"/>
              </w:rPr>
              <w:t>“ Even</w:t>
            </w:r>
            <w:proofErr w:type="gramEnd"/>
            <w:r w:rsidR="007A6391" w:rsidRPr="00077E91">
              <w:rPr>
                <w:rFonts w:ascii="Times New Roman" w:hAnsi="Times New Roman" w:cs="Times New Roman"/>
                <w:sz w:val="24"/>
                <w:szCs w:val="24"/>
              </w:rPr>
              <w:t xml:space="preserve"> our religion teaches us to be gentle and moderate. In our religion, verdicts are not immediately –we need evidence. In short, our religion teaches us about patience. Limitations (hudoods) are issued on certain extreme points. Therefore, parents should be patient.” </w:t>
            </w:r>
          </w:p>
          <w:p w:rsidR="005D4712"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 xml:space="preserve"> </w:t>
            </w:r>
          </w:p>
        </w:tc>
      </w:tr>
    </w:tbl>
    <w:p w:rsidR="005D4712" w:rsidRPr="00077E91" w:rsidRDefault="005D4712"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7A6391">
        <w:tc>
          <w:tcPr>
            <w:tcW w:w="9576" w:type="dxa"/>
          </w:tcPr>
          <w:p w:rsidR="007A6391"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Weakness on the author's reasoning</w:t>
            </w:r>
          </w:p>
          <w:p w:rsidR="007A6391"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The author has provided evidence on how authoritarian and permissive parenting can lead to children engaging in crime. However, the evidence he has presented, two parents, is too little for it to be termed reliable.</w:t>
            </w:r>
          </w:p>
        </w:tc>
      </w:tr>
    </w:tbl>
    <w:p w:rsidR="007A6391" w:rsidRPr="00077E91" w:rsidRDefault="007A6391" w:rsidP="00077E91">
      <w:pPr>
        <w:spacing w:line="360" w:lineRule="auto"/>
        <w:rPr>
          <w:rFonts w:ascii="Times New Roman" w:hAnsi="Times New Roman" w:cs="Times New Roman"/>
          <w:b/>
          <w:sz w:val="24"/>
          <w:szCs w:val="24"/>
        </w:rPr>
      </w:pPr>
    </w:p>
    <w:p w:rsidR="007A6391"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Source #6</w:t>
      </w:r>
    </w:p>
    <w:tbl>
      <w:tblPr>
        <w:tblStyle w:val="TableGrid"/>
        <w:tblW w:w="0" w:type="auto"/>
        <w:tblLook w:val="04A0" w:firstRow="1" w:lastRow="0" w:firstColumn="1" w:lastColumn="0" w:noHBand="0" w:noVBand="1"/>
      </w:tblPr>
      <w:tblGrid>
        <w:gridCol w:w="9576"/>
      </w:tblGrid>
      <w:tr w:rsidR="00396A29" w:rsidRPr="00077E91" w:rsidTr="007A6391">
        <w:tc>
          <w:tcPr>
            <w:tcW w:w="9576" w:type="dxa"/>
          </w:tcPr>
          <w:p w:rsidR="00D618C2"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Author &amp; the title</w:t>
            </w:r>
          </w:p>
          <w:p w:rsidR="00D618C2"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 Title Parenting style Characteristics and style</w:t>
            </w:r>
          </w:p>
        </w:tc>
      </w:tr>
    </w:tbl>
    <w:p w:rsidR="007A6391" w:rsidRPr="00077E91" w:rsidRDefault="007A6391"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5A35F7">
        <w:tc>
          <w:tcPr>
            <w:tcW w:w="9576" w:type="dxa"/>
          </w:tcPr>
          <w:p w:rsidR="005A35F7"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Thesis Statement/ main conclusion</w:t>
            </w:r>
          </w:p>
          <w:p w:rsidR="005A35F7"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Different kids need different parenting styles, and different parenting styles will result in children with different behaviors. Parents using democratic parenting style have their children w</w:t>
            </w:r>
            <w:r w:rsidR="00564504" w:rsidRPr="00077E91">
              <w:rPr>
                <w:rFonts w:ascii="Times New Roman" w:hAnsi="Times New Roman" w:cs="Times New Roman"/>
                <w:sz w:val="24"/>
                <w:szCs w:val="24"/>
              </w:rPr>
              <w:t xml:space="preserve">ith be the best adaptive features and those of permissive and </w:t>
            </w:r>
            <w:r w:rsidR="0070614B" w:rsidRPr="00077E91">
              <w:rPr>
                <w:rFonts w:ascii="Times New Roman" w:hAnsi="Times New Roman" w:cs="Times New Roman"/>
                <w:sz w:val="24"/>
                <w:szCs w:val="24"/>
              </w:rPr>
              <w:t xml:space="preserve">authoritarian parents with less desirable social features. </w:t>
            </w:r>
          </w:p>
        </w:tc>
      </w:tr>
    </w:tbl>
    <w:p w:rsidR="0070614B" w:rsidRPr="00077E91" w:rsidRDefault="0070614B"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70614B">
        <w:tc>
          <w:tcPr>
            <w:tcW w:w="9576" w:type="dxa"/>
          </w:tcPr>
          <w:p w:rsidR="0070614B"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Reasons for the author's conclusion</w:t>
            </w:r>
          </w:p>
          <w:p w:rsidR="0070614B"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The author refers to his arguments to Baumrind’s findings on how different parenting affected preschool children. The preschoolers who had authoritative parents were described to appear happy, independent and high academic achievement among other features. Those of authoritarian parents were less independent, insecure and low self-esteem.  Children whose parents were permissive lack self-control, egocentric and encounter problem with relationships and social interaction. Finally, children of neglecting parent are impulsive, lack emotion regulation and are likely to engage in crime. </w:t>
            </w:r>
          </w:p>
        </w:tc>
      </w:tr>
    </w:tbl>
    <w:p w:rsidR="0070614B" w:rsidRPr="00077E91" w:rsidRDefault="0070614B"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FE6912">
        <w:tc>
          <w:tcPr>
            <w:tcW w:w="9576" w:type="dxa"/>
          </w:tcPr>
          <w:p w:rsidR="00FE6912"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Example Metaphor or analogy used to explain a point</w:t>
            </w:r>
          </w:p>
          <w:p w:rsidR="00FE6912"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 No analogy used for explanation purposes.</w:t>
            </w:r>
          </w:p>
          <w:p w:rsidR="00FE6912" w:rsidRPr="00077E91" w:rsidRDefault="00FE6912" w:rsidP="00077E91">
            <w:pPr>
              <w:spacing w:line="360" w:lineRule="auto"/>
              <w:rPr>
                <w:rFonts w:ascii="Times New Roman" w:hAnsi="Times New Roman" w:cs="Times New Roman"/>
                <w:sz w:val="24"/>
                <w:szCs w:val="24"/>
              </w:rPr>
            </w:pPr>
          </w:p>
        </w:tc>
      </w:tr>
    </w:tbl>
    <w:p w:rsidR="00FE6912" w:rsidRPr="00077E91" w:rsidRDefault="00FE6912" w:rsidP="00077E9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396A29" w:rsidRPr="00077E91" w:rsidTr="008577B2">
        <w:tc>
          <w:tcPr>
            <w:tcW w:w="9576" w:type="dxa"/>
          </w:tcPr>
          <w:p w:rsidR="008577B2"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Weakness in the author's reasoning:</w:t>
            </w:r>
          </w:p>
          <w:p w:rsidR="008577B2" w:rsidRPr="00077E91" w:rsidRDefault="00BF12E3" w:rsidP="00077E91">
            <w:pPr>
              <w:spacing w:line="360" w:lineRule="auto"/>
              <w:rPr>
                <w:rFonts w:ascii="Times New Roman" w:hAnsi="Times New Roman" w:cs="Times New Roman"/>
                <w:sz w:val="24"/>
                <w:szCs w:val="24"/>
              </w:rPr>
            </w:pPr>
            <w:r w:rsidRPr="00077E91">
              <w:rPr>
                <w:rFonts w:ascii="Times New Roman" w:hAnsi="Times New Roman" w:cs="Times New Roman"/>
                <w:sz w:val="24"/>
                <w:szCs w:val="24"/>
              </w:rPr>
              <w:t>No particular weakness that is observed in the authors reasoning in terms of  children  from different parenting styles</w:t>
            </w:r>
          </w:p>
        </w:tc>
      </w:tr>
    </w:tbl>
    <w:p w:rsidR="008577B2" w:rsidRPr="00077E91" w:rsidRDefault="008577B2" w:rsidP="00077E91">
      <w:pPr>
        <w:spacing w:line="360" w:lineRule="auto"/>
        <w:rPr>
          <w:rFonts w:ascii="Times New Roman" w:hAnsi="Times New Roman" w:cs="Times New Roman"/>
          <w:b/>
          <w:sz w:val="24"/>
          <w:szCs w:val="24"/>
        </w:rPr>
      </w:pPr>
    </w:p>
    <w:p w:rsidR="008577B2" w:rsidRPr="00077E91" w:rsidRDefault="00BF12E3" w:rsidP="00077E91">
      <w:pPr>
        <w:spacing w:line="360" w:lineRule="auto"/>
        <w:rPr>
          <w:rFonts w:ascii="Times New Roman" w:hAnsi="Times New Roman" w:cs="Times New Roman"/>
          <w:b/>
          <w:sz w:val="24"/>
          <w:szCs w:val="24"/>
        </w:rPr>
      </w:pPr>
      <w:r w:rsidRPr="00077E91">
        <w:rPr>
          <w:rFonts w:ascii="Times New Roman" w:hAnsi="Times New Roman" w:cs="Times New Roman"/>
          <w:b/>
          <w:sz w:val="24"/>
          <w:szCs w:val="24"/>
        </w:rPr>
        <w:t>Source #7</w:t>
      </w:r>
    </w:p>
    <w:tbl>
      <w:tblPr>
        <w:tblStyle w:val="TableGrid"/>
        <w:tblW w:w="0" w:type="auto"/>
        <w:tblLook w:val="04A0" w:firstRow="1" w:lastRow="0" w:firstColumn="1" w:lastColumn="0" w:noHBand="0" w:noVBand="1"/>
      </w:tblPr>
      <w:tblGrid>
        <w:gridCol w:w="9576"/>
      </w:tblGrid>
      <w:tr w:rsidR="00396A29" w:rsidRPr="00077E91" w:rsidTr="008577B2">
        <w:tc>
          <w:tcPr>
            <w:tcW w:w="9576" w:type="dxa"/>
          </w:tcPr>
          <w:p w:rsidR="008577B2" w:rsidRPr="00077E91" w:rsidRDefault="00BF12E3" w:rsidP="00077E91">
            <w:pPr>
              <w:tabs>
                <w:tab w:val="left" w:pos="1273"/>
              </w:tabs>
              <w:spacing w:line="360" w:lineRule="auto"/>
              <w:rPr>
                <w:rFonts w:ascii="Times New Roman" w:hAnsi="Times New Roman" w:cs="Times New Roman"/>
                <w:b/>
                <w:sz w:val="24"/>
                <w:szCs w:val="24"/>
              </w:rPr>
            </w:pPr>
            <w:r w:rsidRPr="00077E91">
              <w:rPr>
                <w:rFonts w:ascii="Times New Roman" w:hAnsi="Times New Roman" w:cs="Times New Roman"/>
                <w:b/>
                <w:sz w:val="24"/>
                <w:szCs w:val="24"/>
              </w:rPr>
              <w:t>Author &amp;</w:t>
            </w:r>
            <w:r w:rsidR="00951816" w:rsidRPr="00077E91">
              <w:rPr>
                <w:rFonts w:ascii="Times New Roman" w:hAnsi="Times New Roman" w:cs="Times New Roman"/>
                <w:b/>
                <w:sz w:val="24"/>
                <w:szCs w:val="24"/>
              </w:rPr>
              <w:t xml:space="preserve"> Title:</w:t>
            </w:r>
          </w:p>
          <w:p w:rsidR="00951816" w:rsidRPr="00077E91" w:rsidRDefault="00BF12E3"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Jackson ,c&amp; colleagues </w:t>
            </w:r>
          </w:p>
          <w:p w:rsidR="00036E4C" w:rsidRPr="00077E91" w:rsidRDefault="00BF12E3"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sz w:val="24"/>
                <w:szCs w:val="24"/>
              </w:rPr>
              <w:t>Title: The authoritative parenting index: predicting health risk behaviors among children and adolescents From American Psychological Association</w:t>
            </w:r>
          </w:p>
        </w:tc>
      </w:tr>
    </w:tbl>
    <w:p w:rsidR="008577B2" w:rsidRPr="00077E91" w:rsidRDefault="008577B2" w:rsidP="00077E91">
      <w:pPr>
        <w:tabs>
          <w:tab w:val="left" w:pos="1273"/>
        </w:tabs>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396A29" w:rsidRPr="00077E91" w:rsidTr="00036E4C">
        <w:tc>
          <w:tcPr>
            <w:tcW w:w="9576" w:type="dxa"/>
          </w:tcPr>
          <w:p w:rsidR="00036E4C" w:rsidRPr="00077E91" w:rsidRDefault="00BF12E3" w:rsidP="00077E91">
            <w:pPr>
              <w:tabs>
                <w:tab w:val="left" w:pos="1273"/>
              </w:tabs>
              <w:spacing w:line="360" w:lineRule="auto"/>
              <w:rPr>
                <w:rFonts w:ascii="Times New Roman" w:hAnsi="Times New Roman" w:cs="Times New Roman"/>
                <w:b/>
                <w:sz w:val="24"/>
                <w:szCs w:val="24"/>
              </w:rPr>
            </w:pPr>
            <w:r w:rsidRPr="00077E91">
              <w:rPr>
                <w:rFonts w:ascii="Times New Roman" w:hAnsi="Times New Roman" w:cs="Times New Roman"/>
                <w:b/>
                <w:sz w:val="24"/>
                <w:szCs w:val="24"/>
              </w:rPr>
              <w:t>Thesis Statement/ main conclusion</w:t>
            </w:r>
            <w:r w:rsidR="008B105A" w:rsidRPr="00077E91">
              <w:rPr>
                <w:rFonts w:ascii="Times New Roman" w:hAnsi="Times New Roman" w:cs="Times New Roman"/>
                <w:b/>
                <w:sz w:val="24"/>
                <w:szCs w:val="24"/>
              </w:rPr>
              <w:t>:</w:t>
            </w:r>
          </w:p>
          <w:p w:rsidR="008B105A" w:rsidRPr="00077E91" w:rsidRDefault="00BF12E3"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sz w:val="24"/>
                <w:szCs w:val="24"/>
              </w:rPr>
              <w:t>Children from authoritative parents are not engaged in health risk behaviors.</w:t>
            </w:r>
          </w:p>
          <w:p w:rsidR="008B105A" w:rsidRPr="00077E91" w:rsidRDefault="008B105A" w:rsidP="00077E91">
            <w:pPr>
              <w:tabs>
                <w:tab w:val="left" w:pos="1273"/>
              </w:tabs>
              <w:spacing w:line="360" w:lineRule="auto"/>
              <w:rPr>
                <w:rFonts w:ascii="Times New Roman" w:hAnsi="Times New Roman" w:cs="Times New Roman"/>
                <w:sz w:val="24"/>
                <w:szCs w:val="24"/>
              </w:rPr>
            </w:pPr>
          </w:p>
          <w:p w:rsidR="00036E4C" w:rsidRPr="00077E91" w:rsidRDefault="00036E4C" w:rsidP="00077E91">
            <w:pPr>
              <w:tabs>
                <w:tab w:val="left" w:pos="1273"/>
              </w:tabs>
              <w:spacing w:line="360" w:lineRule="auto"/>
              <w:rPr>
                <w:rFonts w:ascii="Times New Roman" w:hAnsi="Times New Roman" w:cs="Times New Roman"/>
                <w:sz w:val="24"/>
                <w:szCs w:val="24"/>
              </w:rPr>
            </w:pPr>
          </w:p>
        </w:tc>
      </w:tr>
    </w:tbl>
    <w:p w:rsidR="00036E4C" w:rsidRPr="00077E91" w:rsidRDefault="00036E4C" w:rsidP="00077E91">
      <w:pPr>
        <w:tabs>
          <w:tab w:val="left" w:pos="1273"/>
        </w:tabs>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396A29" w:rsidRPr="00077E91" w:rsidTr="008B105A">
        <w:tc>
          <w:tcPr>
            <w:tcW w:w="9576" w:type="dxa"/>
          </w:tcPr>
          <w:p w:rsidR="008B105A" w:rsidRPr="00077E91" w:rsidRDefault="00BF12E3" w:rsidP="00077E91">
            <w:pPr>
              <w:tabs>
                <w:tab w:val="left" w:pos="1273"/>
              </w:tabs>
              <w:spacing w:line="360" w:lineRule="auto"/>
              <w:rPr>
                <w:rFonts w:ascii="Times New Roman" w:hAnsi="Times New Roman" w:cs="Times New Roman"/>
                <w:b/>
                <w:sz w:val="24"/>
                <w:szCs w:val="24"/>
              </w:rPr>
            </w:pPr>
            <w:r w:rsidRPr="00077E91">
              <w:rPr>
                <w:rFonts w:ascii="Times New Roman" w:hAnsi="Times New Roman" w:cs="Times New Roman"/>
                <w:b/>
                <w:sz w:val="24"/>
                <w:szCs w:val="24"/>
              </w:rPr>
              <w:t>Reasons for the conclusion;</w:t>
            </w:r>
          </w:p>
          <w:p w:rsidR="008B105A" w:rsidRPr="00077E91" w:rsidRDefault="00BF12E3"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sz w:val="24"/>
                <w:szCs w:val="24"/>
              </w:rPr>
              <w:t>The authors based their conclusion on research that used 1236 fourth and sixth-grade students to test for substance use, 1490 students to check for interpersonal violence</w:t>
            </w:r>
            <w:r w:rsidR="00E7306C" w:rsidRPr="00077E91">
              <w:rPr>
                <w:rFonts w:ascii="Times New Roman" w:hAnsi="Times New Roman" w:cs="Times New Roman"/>
                <w:sz w:val="24"/>
                <w:szCs w:val="24"/>
              </w:rPr>
              <w:t xml:space="preserve"> and 224 students for anger. The results showed that children whose parents used an authoritative parenting style were less likely to be involved in those activities compared to children whose parents used other parenting styles.</w:t>
            </w:r>
          </w:p>
          <w:p w:rsidR="00E7306C" w:rsidRPr="00077E91" w:rsidRDefault="00E7306C" w:rsidP="00077E91">
            <w:pPr>
              <w:tabs>
                <w:tab w:val="left" w:pos="1273"/>
              </w:tabs>
              <w:spacing w:line="360" w:lineRule="auto"/>
              <w:rPr>
                <w:rFonts w:ascii="Times New Roman" w:hAnsi="Times New Roman" w:cs="Times New Roman"/>
                <w:sz w:val="24"/>
                <w:szCs w:val="24"/>
              </w:rPr>
            </w:pPr>
          </w:p>
        </w:tc>
      </w:tr>
    </w:tbl>
    <w:p w:rsidR="008B105A" w:rsidRPr="00077E91" w:rsidRDefault="008B105A" w:rsidP="00077E91">
      <w:pPr>
        <w:tabs>
          <w:tab w:val="left" w:pos="1273"/>
        </w:tabs>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396A29" w:rsidRPr="00077E91" w:rsidTr="00E7306C">
        <w:tc>
          <w:tcPr>
            <w:tcW w:w="9576" w:type="dxa"/>
          </w:tcPr>
          <w:p w:rsidR="00E7306C" w:rsidRPr="00077E91" w:rsidRDefault="00BF12E3" w:rsidP="00077E91">
            <w:pPr>
              <w:tabs>
                <w:tab w:val="left" w:pos="1273"/>
              </w:tabs>
              <w:spacing w:line="360" w:lineRule="auto"/>
              <w:rPr>
                <w:rFonts w:ascii="Times New Roman" w:hAnsi="Times New Roman" w:cs="Times New Roman"/>
                <w:b/>
                <w:sz w:val="24"/>
                <w:szCs w:val="24"/>
              </w:rPr>
            </w:pPr>
            <w:r w:rsidRPr="00077E91">
              <w:rPr>
                <w:rFonts w:ascii="Times New Roman" w:hAnsi="Times New Roman" w:cs="Times New Roman"/>
                <w:b/>
                <w:sz w:val="24"/>
                <w:szCs w:val="24"/>
              </w:rPr>
              <w:t>Example of metaphor or Analogy used explain a point</w:t>
            </w:r>
          </w:p>
          <w:p w:rsidR="00E7306C" w:rsidRPr="00077E91" w:rsidRDefault="00BF12E3"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No analogy or metaphor is used in the article </w:t>
            </w:r>
          </w:p>
        </w:tc>
      </w:tr>
    </w:tbl>
    <w:p w:rsidR="00E7306C" w:rsidRPr="00077E91" w:rsidRDefault="00E7306C" w:rsidP="00077E91">
      <w:pPr>
        <w:tabs>
          <w:tab w:val="left" w:pos="1273"/>
        </w:tabs>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396A29" w:rsidRPr="00077E91" w:rsidTr="00E7306C">
        <w:tc>
          <w:tcPr>
            <w:tcW w:w="9576" w:type="dxa"/>
          </w:tcPr>
          <w:p w:rsidR="00E7306C" w:rsidRPr="00077E91" w:rsidRDefault="00BF12E3" w:rsidP="00077E91">
            <w:pPr>
              <w:tabs>
                <w:tab w:val="left" w:pos="1273"/>
              </w:tabs>
              <w:spacing w:line="360" w:lineRule="auto"/>
              <w:rPr>
                <w:rFonts w:ascii="Times New Roman" w:hAnsi="Times New Roman" w:cs="Times New Roman"/>
                <w:b/>
                <w:sz w:val="24"/>
                <w:szCs w:val="24"/>
              </w:rPr>
            </w:pPr>
            <w:r w:rsidRPr="00077E91">
              <w:rPr>
                <w:rFonts w:ascii="Times New Roman" w:hAnsi="Times New Roman" w:cs="Times New Roman"/>
                <w:b/>
                <w:sz w:val="24"/>
                <w:szCs w:val="24"/>
              </w:rPr>
              <w:t>The weakness of the  Authors point of reasoning:</w:t>
            </w:r>
          </w:p>
          <w:p w:rsidR="00E7306C" w:rsidRPr="00077E91" w:rsidRDefault="00BF12E3"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sz w:val="24"/>
                <w:szCs w:val="24"/>
              </w:rPr>
              <w:t>The Study involved a large number of students and provided data large enough for the source to be reliable. Therefore no weakness is observed in the source</w:t>
            </w:r>
          </w:p>
        </w:tc>
      </w:tr>
    </w:tbl>
    <w:p w:rsidR="00E7306C" w:rsidRPr="00077E91" w:rsidRDefault="00E7306C" w:rsidP="00077E91">
      <w:pPr>
        <w:tabs>
          <w:tab w:val="left" w:pos="1273"/>
        </w:tabs>
        <w:spacing w:line="360" w:lineRule="auto"/>
        <w:rPr>
          <w:rFonts w:ascii="Times New Roman" w:hAnsi="Times New Roman" w:cs="Times New Roman"/>
          <w:sz w:val="24"/>
          <w:szCs w:val="24"/>
        </w:rPr>
      </w:pPr>
    </w:p>
    <w:p w:rsidR="00E7306C" w:rsidRPr="00077E91" w:rsidRDefault="00BF12E3" w:rsidP="00077E91">
      <w:pPr>
        <w:tabs>
          <w:tab w:val="left" w:pos="1273"/>
        </w:tabs>
        <w:spacing w:line="360" w:lineRule="auto"/>
        <w:rPr>
          <w:rFonts w:ascii="Times New Roman" w:hAnsi="Times New Roman" w:cs="Times New Roman"/>
          <w:b/>
          <w:sz w:val="24"/>
          <w:szCs w:val="24"/>
        </w:rPr>
      </w:pPr>
      <w:r w:rsidRPr="00077E91">
        <w:rPr>
          <w:rFonts w:ascii="Times New Roman" w:hAnsi="Times New Roman" w:cs="Times New Roman"/>
          <w:b/>
          <w:sz w:val="24"/>
          <w:szCs w:val="24"/>
        </w:rPr>
        <w:t>Source #8</w:t>
      </w:r>
    </w:p>
    <w:tbl>
      <w:tblPr>
        <w:tblStyle w:val="TableGrid"/>
        <w:tblW w:w="0" w:type="auto"/>
        <w:tblLook w:val="04A0" w:firstRow="1" w:lastRow="0" w:firstColumn="1" w:lastColumn="0" w:noHBand="0" w:noVBand="1"/>
      </w:tblPr>
      <w:tblGrid>
        <w:gridCol w:w="9576"/>
      </w:tblGrid>
      <w:tr w:rsidR="00077E91" w:rsidRPr="00077E91" w:rsidTr="00B11AC8">
        <w:tc>
          <w:tcPr>
            <w:tcW w:w="9576" w:type="dxa"/>
          </w:tcPr>
          <w:p w:rsidR="00077E91" w:rsidRPr="00077E91" w:rsidRDefault="00077E91" w:rsidP="00077E91">
            <w:pPr>
              <w:tabs>
                <w:tab w:val="left" w:pos="1273"/>
              </w:tabs>
              <w:spacing w:line="360" w:lineRule="auto"/>
              <w:rPr>
                <w:rFonts w:ascii="Times New Roman" w:hAnsi="Times New Roman" w:cs="Times New Roman"/>
                <w:b/>
                <w:sz w:val="24"/>
                <w:szCs w:val="24"/>
              </w:rPr>
            </w:pPr>
            <w:r w:rsidRPr="00077E91">
              <w:rPr>
                <w:rFonts w:ascii="Times New Roman" w:hAnsi="Times New Roman" w:cs="Times New Roman"/>
                <w:b/>
                <w:sz w:val="24"/>
                <w:szCs w:val="24"/>
              </w:rPr>
              <w:t>Authors and Title:</w:t>
            </w:r>
          </w:p>
          <w:p w:rsidR="00077E91" w:rsidRPr="00077E91" w:rsidRDefault="00077E91" w:rsidP="00077E91">
            <w:pPr>
              <w:tabs>
                <w:tab w:val="left" w:pos="1273"/>
              </w:tabs>
              <w:spacing w:line="360" w:lineRule="auto"/>
              <w:rPr>
                <w:rFonts w:ascii="Times New Roman" w:hAnsi="Times New Roman" w:cs="Times New Roman"/>
                <w:sz w:val="24"/>
                <w:szCs w:val="24"/>
              </w:rPr>
            </w:pPr>
            <w:proofErr w:type="spellStart"/>
            <w:r w:rsidRPr="00077E91">
              <w:rPr>
                <w:rFonts w:ascii="Times New Roman" w:hAnsi="Times New Roman" w:cs="Times New Roman"/>
                <w:sz w:val="24"/>
                <w:szCs w:val="24"/>
              </w:rPr>
              <w:t>xinyin</w:t>
            </w:r>
            <w:proofErr w:type="spellEnd"/>
            <w:r w:rsidRPr="00077E91">
              <w:rPr>
                <w:rFonts w:ascii="Times New Roman" w:hAnsi="Times New Roman" w:cs="Times New Roman"/>
                <w:sz w:val="24"/>
                <w:szCs w:val="24"/>
              </w:rPr>
              <w:t xml:space="preserve"> Chen, Qi Dong,  And Hong Zhou</w:t>
            </w:r>
          </w:p>
          <w:p w:rsidR="00077E91" w:rsidRPr="00077E91" w:rsidRDefault="00077E91"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sz w:val="24"/>
                <w:szCs w:val="24"/>
              </w:rPr>
              <w:t>Tittle: Authoritative and Authoritarian parenting practices and social and school performance in Chinese Children.  From International Journal of behavioral Development</w:t>
            </w:r>
          </w:p>
          <w:p w:rsidR="00077E91" w:rsidRPr="00077E91" w:rsidRDefault="00077E91" w:rsidP="00077E91">
            <w:pPr>
              <w:tabs>
                <w:tab w:val="left" w:pos="1273"/>
              </w:tabs>
              <w:spacing w:line="360" w:lineRule="auto"/>
              <w:rPr>
                <w:rFonts w:ascii="Times New Roman" w:hAnsi="Times New Roman" w:cs="Times New Roman"/>
                <w:sz w:val="24"/>
                <w:szCs w:val="24"/>
              </w:rPr>
            </w:pPr>
          </w:p>
        </w:tc>
      </w:tr>
    </w:tbl>
    <w:p w:rsidR="00077E91" w:rsidRPr="00077E91" w:rsidRDefault="00077E91" w:rsidP="00077E91">
      <w:pPr>
        <w:tabs>
          <w:tab w:val="left" w:pos="1273"/>
        </w:tabs>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077E91" w:rsidRPr="00077E91" w:rsidTr="00B11AC8">
        <w:tc>
          <w:tcPr>
            <w:tcW w:w="9576" w:type="dxa"/>
          </w:tcPr>
          <w:p w:rsidR="00077E91" w:rsidRPr="00077E91" w:rsidRDefault="00077E91"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sz w:val="24"/>
                <w:szCs w:val="24"/>
              </w:rPr>
              <w:t>Thesis Statement: Main conclusion</w:t>
            </w:r>
          </w:p>
          <w:p w:rsidR="00077E91" w:rsidRPr="00077E91" w:rsidRDefault="00077E91"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 The authors concluded that authoritative parenting is more effective in promoting social acceptance and better performance in children. Compared to authoritarian parenting that is associated with aggression, poor peer acceptance.  </w:t>
            </w:r>
          </w:p>
        </w:tc>
      </w:tr>
    </w:tbl>
    <w:p w:rsidR="00077E91" w:rsidRPr="00077E91" w:rsidRDefault="00077E91" w:rsidP="00077E91">
      <w:pPr>
        <w:tabs>
          <w:tab w:val="left" w:pos="1273"/>
        </w:tabs>
        <w:spacing w:line="360" w:lineRule="auto"/>
        <w:rPr>
          <w:rFonts w:ascii="Times New Roman" w:hAnsi="Times New Roman" w:cs="Times New Roman"/>
          <w:sz w:val="24"/>
          <w:szCs w:val="24"/>
        </w:rPr>
      </w:pPr>
    </w:p>
    <w:p w:rsidR="00077E91" w:rsidRPr="00077E91" w:rsidRDefault="00077E91"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sz w:val="24"/>
          <w:szCs w:val="24"/>
        </w:rPr>
        <w:tab/>
      </w:r>
    </w:p>
    <w:tbl>
      <w:tblPr>
        <w:tblStyle w:val="TableGrid"/>
        <w:tblW w:w="0" w:type="auto"/>
        <w:tblLook w:val="04A0" w:firstRow="1" w:lastRow="0" w:firstColumn="1" w:lastColumn="0" w:noHBand="0" w:noVBand="1"/>
      </w:tblPr>
      <w:tblGrid>
        <w:gridCol w:w="9576"/>
      </w:tblGrid>
      <w:tr w:rsidR="00077E91" w:rsidRPr="00077E91" w:rsidTr="00B11AC8">
        <w:tc>
          <w:tcPr>
            <w:tcW w:w="9576" w:type="dxa"/>
          </w:tcPr>
          <w:p w:rsidR="00077E91" w:rsidRPr="00077E91" w:rsidRDefault="00077E91" w:rsidP="00077E91">
            <w:pPr>
              <w:tabs>
                <w:tab w:val="left" w:pos="1273"/>
              </w:tabs>
              <w:spacing w:line="360" w:lineRule="auto"/>
              <w:rPr>
                <w:rFonts w:ascii="Times New Roman" w:hAnsi="Times New Roman" w:cs="Times New Roman"/>
                <w:b/>
                <w:sz w:val="24"/>
                <w:szCs w:val="24"/>
              </w:rPr>
            </w:pPr>
            <w:r w:rsidRPr="00077E91">
              <w:rPr>
                <w:rFonts w:ascii="Times New Roman" w:hAnsi="Times New Roman" w:cs="Times New Roman"/>
                <w:b/>
                <w:sz w:val="24"/>
                <w:szCs w:val="24"/>
              </w:rPr>
              <w:t>Reasons for the main conclusion:</w:t>
            </w:r>
          </w:p>
          <w:p w:rsidR="00077E91" w:rsidRPr="00077E91" w:rsidRDefault="00077E91"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b/>
                <w:sz w:val="24"/>
                <w:szCs w:val="24"/>
              </w:rPr>
              <w:t xml:space="preserve"> </w:t>
            </w:r>
            <w:r w:rsidRPr="00077E91">
              <w:rPr>
                <w:rFonts w:ascii="Times New Roman" w:hAnsi="Times New Roman" w:cs="Times New Roman"/>
                <w:sz w:val="24"/>
                <w:szCs w:val="24"/>
              </w:rPr>
              <w:t>The authors conducted research that involved parents and teachers in recording the effects of different parenting styles on children.</w:t>
            </w:r>
          </w:p>
          <w:p w:rsidR="00077E91" w:rsidRPr="00077E91" w:rsidRDefault="00077E91"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Children whose parent practiced authoritarian parenting recorded positive aggression and negative peer acceptance, sociability and academic achievement.  On the other hand children whose parent had authoritative parenting recorded positive indices with sociality and school performance. </w:t>
            </w:r>
          </w:p>
        </w:tc>
      </w:tr>
    </w:tbl>
    <w:p w:rsidR="00077E91" w:rsidRPr="00077E91" w:rsidRDefault="00077E91" w:rsidP="00077E91">
      <w:pPr>
        <w:tabs>
          <w:tab w:val="left" w:pos="1273"/>
        </w:tabs>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077E91" w:rsidRPr="00077E91" w:rsidTr="00B11AC8">
        <w:tc>
          <w:tcPr>
            <w:tcW w:w="9576" w:type="dxa"/>
          </w:tcPr>
          <w:p w:rsidR="00077E91" w:rsidRPr="00077E91" w:rsidRDefault="00077E91" w:rsidP="00077E91">
            <w:pPr>
              <w:tabs>
                <w:tab w:val="left" w:pos="1273"/>
              </w:tabs>
              <w:spacing w:line="360" w:lineRule="auto"/>
              <w:rPr>
                <w:rFonts w:ascii="Times New Roman" w:hAnsi="Times New Roman" w:cs="Times New Roman"/>
                <w:b/>
                <w:sz w:val="24"/>
                <w:szCs w:val="24"/>
              </w:rPr>
            </w:pPr>
            <w:r w:rsidRPr="00077E91">
              <w:rPr>
                <w:rFonts w:ascii="Times New Roman" w:hAnsi="Times New Roman" w:cs="Times New Roman"/>
                <w:b/>
                <w:sz w:val="24"/>
                <w:szCs w:val="24"/>
              </w:rPr>
              <w:t>Example of an analogy or metaphor used:</w:t>
            </w:r>
          </w:p>
          <w:p w:rsidR="00077E91" w:rsidRPr="00077E91" w:rsidRDefault="00077E91"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sz w:val="24"/>
                <w:szCs w:val="24"/>
              </w:rPr>
              <w:t>No metaphor or analogy is used in this source.</w:t>
            </w:r>
          </w:p>
        </w:tc>
      </w:tr>
    </w:tbl>
    <w:p w:rsidR="00077E91" w:rsidRPr="00077E91" w:rsidRDefault="00077E91" w:rsidP="00077E91">
      <w:pPr>
        <w:tabs>
          <w:tab w:val="left" w:pos="1273"/>
        </w:tabs>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077E91" w:rsidRPr="00077E91" w:rsidTr="00B11AC8">
        <w:tc>
          <w:tcPr>
            <w:tcW w:w="9576" w:type="dxa"/>
          </w:tcPr>
          <w:p w:rsidR="00077E91" w:rsidRPr="00077E91" w:rsidRDefault="00077E91" w:rsidP="00077E91">
            <w:pPr>
              <w:tabs>
                <w:tab w:val="left" w:pos="1273"/>
              </w:tabs>
              <w:spacing w:line="360" w:lineRule="auto"/>
              <w:rPr>
                <w:rFonts w:ascii="Times New Roman" w:hAnsi="Times New Roman" w:cs="Times New Roman"/>
                <w:b/>
                <w:sz w:val="24"/>
                <w:szCs w:val="24"/>
              </w:rPr>
            </w:pPr>
            <w:r w:rsidRPr="00077E91">
              <w:rPr>
                <w:rFonts w:ascii="Times New Roman" w:hAnsi="Times New Roman" w:cs="Times New Roman"/>
                <w:b/>
                <w:sz w:val="24"/>
                <w:szCs w:val="24"/>
              </w:rPr>
              <w:t>Weakness in authors reasoning</w:t>
            </w:r>
          </w:p>
          <w:p w:rsidR="00077E91" w:rsidRPr="00077E91" w:rsidRDefault="00077E91" w:rsidP="00077E91">
            <w:pPr>
              <w:tabs>
                <w:tab w:val="left" w:pos="1273"/>
              </w:tabs>
              <w:spacing w:line="360" w:lineRule="auto"/>
              <w:rPr>
                <w:rFonts w:ascii="Times New Roman" w:hAnsi="Times New Roman" w:cs="Times New Roman"/>
                <w:sz w:val="24"/>
                <w:szCs w:val="24"/>
              </w:rPr>
            </w:pPr>
            <w:r w:rsidRPr="00077E91">
              <w:rPr>
                <w:rFonts w:ascii="Times New Roman" w:hAnsi="Times New Roman" w:cs="Times New Roman"/>
                <w:sz w:val="24"/>
                <w:szCs w:val="24"/>
              </w:rPr>
              <w:t xml:space="preserve"> No weakness is observed in the authors’ process of the study or reasoning.</w:t>
            </w:r>
          </w:p>
        </w:tc>
      </w:tr>
    </w:tbl>
    <w:p w:rsidR="00077E91" w:rsidRPr="00077E91" w:rsidRDefault="00077E91" w:rsidP="00077E91">
      <w:pPr>
        <w:tabs>
          <w:tab w:val="left" w:pos="1273"/>
        </w:tabs>
        <w:spacing w:line="360" w:lineRule="auto"/>
        <w:rPr>
          <w:rFonts w:ascii="Times New Roman" w:hAnsi="Times New Roman" w:cs="Times New Roman"/>
          <w:sz w:val="24"/>
          <w:szCs w:val="24"/>
        </w:rPr>
      </w:pPr>
    </w:p>
    <w:p w:rsidR="00E7306C" w:rsidRPr="00077E91" w:rsidRDefault="00E7306C" w:rsidP="00077E91">
      <w:pPr>
        <w:tabs>
          <w:tab w:val="left" w:pos="1273"/>
        </w:tabs>
        <w:spacing w:line="360" w:lineRule="auto"/>
        <w:rPr>
          <w:rFonts w:ascii="Times New Roman" w:hAnsi="Times New Roman" w:cs="Times New Roman"/>
          <w:sz w:val="24"/>
          <w:szCs w:val="24"/>
        </w:rPr>
      </w:pPr>
    </w:p>
    <w:sectPr w:rsidR="00E7306C" w:rsidRPr="00077E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607" w:rsidRDefault="000C7607" w:rsidP="00077E91">
      <w:pPr>
        <w:spacing w:after="0" w:line="240" w:lineRule="auto"/>
      </w:pPr>
      <w:r>
        <w:separator/>
      </w:r>
    </w:p>
  </w:endnote>
  <w:endnote w:type="continuationSeparator" w:id="0">
    <w:p w:rsidR="000C7607" w:rsidRDefault="000C7607" w:rsidP="00077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607" w:rsidRDefault="000C7607" w:rsidP="00077E91">
      <w:pPr>
        <w:spacing w:after="0" w:line="240" w:lineRule="auto"/>
      </w:pPr>
      <w:r>
        <w:separator/>
      </w:r>
    </w:p>
  </w:footnote>
  <w:footnote w:type="continuationSeparator" w:id="0">
    <w:p w:rsidR="000C7607" w:rsidRDefault="000C7607" w:rsidP="00077E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95331"/>
    <w:multiLevelType w:val="hybridMultilevel"/>
    <w:tmpl w:val="A19C662E"/>
    <w:lvl w:ilvl="0" w:tplc="9AEA7534">
      <w:start w:val="1"/>
      <w:numFmt w:val="decimal"/>
      <w:lvlText w:val="%1."/>
      <w:lvlJc w:val="left"/>
      <w:pPr>
        <w:ind w:left="720" w:hanging="360"/>
      </w:pPr>
    </w:lvl>
    <w:lvl w:ilvl="1" w:tplc="D7B84042">
      <w:start w:val="1"/>
      <w:numFmt w:val="decimal"/>
      <w:lvlText w:val="%2."/>
      <w:lvlJc w:val="left"/>
      <w:pPr>
        <w:ind w:left="1440" w:hanging="360"/>
      </w:pPr>
    </w:lvl>
    <w:lvl w:ilvl="2" w:tplc="B5561994" w:tentative="1">
      <w:start w:val="1"/>
      <w:numFmt w:val="lowerRoman"/>
      <w:lvlText w:val="%3."/>
      <w:lvlJc w:val="right"/>
      <w:pPr>
        <w:ind w:left="2160" w:hanging="180"/>
      </w:pPr>
    </w:lvl>
    <w:lvl w:ilvl="3" w:tplc="A60ED7E2" w:tentative="1">
      <w:start w:val="1"/>
      <w:numFmt w:val="decimal"/>
      <w:lvlText w:val="%4."/>
      <w:lvlJc w:val="left"/>
      <w:pPr>
        <w:ind w:left="2880" w:hanging="360"/>
      </w:pPr>
    </w:lvl>
    <w:lvl w:ilvl="4" w:tplc="ACAA9FE6" w:tentative="1">
      <w:start w:val="1"/>
      <w:numFmt w:val="lowerLetter"/>
      <w:lvlText w:val="%5."/>
      <w:lvlJc w:val="left"/>
      <w:pPr>
        <w:ind w:left="3600" w:hanging="360"/>
      </w:pPr>
    </w:lvl>
    <w:lvl w:ilvl="5" w:tplc="E3420A02" w:tentative="1">
      <w:start w:val="1"/>
      <w:numFmt w:val="lowerRoman"/>
      <w:lvlText w:val="%6."/>
      <w:lvlJc w:val="right"/>
      <w:pPr>
        <w:ind w:left="4320" w:hanging="180"/>
      </w:pPr>
    </w:lvl>
    <w:lvl w:ilvl="6" w:tplc="561625A0" w:tentative="1">
      <w:start w:val="1"/>
      <w:numFmt w:val="decimal"/>
      <w:lvlText w:val="%7."/>
      <w:lvlJc w:val="left"/>
      <w:pPr>
        <w:ind w:left="5040" w:hanging="360"/>
      </w:pPr>
    </w:lvl>
    <w:lvl w:ilvl="7" w:tplc="E870C196" w:tentative="1">
      <w:start w:val="1"/>
      <w:numFmt w:val="lowerLetter"/>
      <w:lvlText w:val="%8."/>
      <w:lvlJc w:val="left"/>
      <w:pPr>
        <w:ind w:left="5760" w:hanging="360"/>
      </w:pPr>
    </w:lvl>
    <w:lvl w:ilvl="8" w:tplc="260E5AD2" w:tentative="1">
      <w:start w:val="1"/>
      <w:numFmt w:val="lowerRoman"/>
      <w:lvlText w:val="%9."/>
      <w:lvlJc w:val="right"/>
      <w:pPr>
        <w:ind w:left="6480" w:hanging="180"/>
      </w:pPr>
    </w:lvl>
  </w:abstractNum>
  <w:abstractNum w:abstractNumId="1">
    <w:nsid w:val="49FE5D46"/>
    <w:multiLevelType w:val="hybridMultilevel"/>
    <w:tmpl w:val="434E8FB8"/>
    <w:lvl w:ilvl="0" w:tplc="CE4E42DE">
      <w:start w:val="1"/>
      <w:numFmt w:val="decimal"/>
      <w:lvlText w:val="%1."/>
      <w:lvlJc w:val="left"/>
      <w:pPr>
        <w:ind w:left="720" w:hanging="360"/>
      </w:pPr>
    </w:lvl>
    <w:lvl w:ilvl="1" w:tplc="9AE846C2">
      <w:start w:val="1"/>
      <w:numFmt w:val="lowerLetter"/>
      <w:lvlText w:val="%2."/>
      <w:lvlJc w:val="left"/>
      <w:pPr>
        <w:ind w:left="1440" w:hanging="360"/>
      </w:pPr>
    </w:lvl>
    <w:lvl w:ilvl="2" w:tplc="E2325020" w:tentative="1">
      <w:start w:val="1"/>
      <w:numFmt w:val="lowerRoman"/>
      <w:lvlText w:val="%3."/>
      <w:lvlJc w:val="right"/>
      <w:pPr>
        <w:ind w:left="2160" w:hanging="180"/>
      </w:pPr>
    </w:lvl>
    <w:lvl w:ilvl="3" w:tplc="5B5AEEDC" w:tentative="1">
      <w:start w:val="1"/>
      <w:numFmt w:val="decimal"/>
      <w:lvlText w:val="%4."/>
      <w:lvlJc w:val="left"/>
      <w:pPr>
        <w:ind w:left="2880" w:hanging="360"/>
      </w:pPr>
    </w:lvl>
    <w:lvl w:ilvl="4" w:tplc="F60CB4F8" w:tentative="1">
      <w:start w:val="1"/>
      <w:numFmt w:val="lowerLetter"/>
      <w:lvlText w:val="%5."/>
      <w:lvlJc w:val="left"/>
      <w:pPr>
        <w:ind w:left="3600" w:hanging="360"/>
      </w:pPr>
    </w:lvl>
    <w:lvl w:ilvl="5" w:tplc="364A0DE8" w:tentative="1">
      <w:start w:val="1"/>
      <w:numFmt w:val="lowerRoman"/>
      <w:lvlText w:val="%6."/>
      <w:lvlJc w:val="right"/>
      <w:pPr>
        <w:ind w:left="4320" w:hanging="180"/>
      </w:pPr>
    </w:lvl>
    <w:lvl w:ilvl="6" w:tplc="D16CBAE4" w:tentative="1">
      <w:start w:val="1"/>
      <w:numFmt w:val="decimal"/>
      <w:lvlText w:val="%7."/>
      <w:lvlJc w:val="left"/>
      <w:pPr>
        <w:ind w:left="5040" w:hanging="360"/>
      </w:pPr>
    </w:lvl>
    <w:lvl w:ilvl="7" w:tplc="6A829740" w:tentative="1">
      <w:start w:val="1"/>
      <w:numFmt w:val="lowerLetter"/>
      <w:lvlText w:val="%8."/>
      <w:lvlJc w:val="left"/>
      <w:pPr>
        <w:ind w:left="5760" w:hanging="360"/>
      </w:pPr>
    </w:lvl>
    <w:lvl w:ilvl="8" w:tplc="E43E9A78" w:tentative="1">
      <w:start w:val="1"/>
      <w:numFmt w:val="lowerRoman"/>
      <w:lvlText w:val="%9."/>
      <w:lvlJc w:val="right"/>
      <w:pPr>
        <w:ind w:left="6480" w:hanging="180"/>
      </w:pPr>
    </w:lvl>
  </w:abstractNum>
  <w:abstractNum w:abstractNumId="2">
    <w:nsid w:val="56EC5BD4"/>
    <w:multiLevelType w:val="hybridMultilevel"/>
    <w:tmpl w:val="402421B8"/>
    <w:lvl w:ilvl="0" w:tplc="38F20C3E">
      <w:start w:val="1"/>
      <w:numFmt w:val="decimal"/>
      <w:lvlText w:val="%1."/>
      <w:lvlJc w:val="left"/>
      <w:pPr>
        <w:ind w:left="720" w:hanging="360"/>
      </w:pPr>
    </w:lvl>
    <w:lvl w:ilvl="1" w:tplc="FF68D762" w:tentative="1">
      <w:start w:val="1"/>
      <w:numFmt w:val="lowerLetter"/>
      <w:lvlText w:val="%2."/>
      <w:lvlJc w:val="left"/>
      <w:pPr>
        <w:ind w:left="1440" w:hanging="360"/>
      </w:pPr>
    </w:lvl>
    <w:lvl w:ilvl="2" w:tplc="7DD01826" w:tentative="1">
      <w:start w:val="1"/>
      <w:numFmt w:val="lowerRoman"/>
      <w:lvlText w:val="%3."/>
      <w:lvlJc w:val="right"/>
      <w:pPr>
        <w:ind w:left="2160" w:hanging="180"/>
      </w:pPr>
    </w:lvl>
    <w:lvl w:ilvl="3" w:tplc="EF00623E" w:tentative="1">
      <w:start w:val="1"/>
      <w:numFmt w:val="decimal"/>
      <w:lvlText w:val="%4."/>
      <w:lvlJc w:val="left"/>
      <w:pPr>
        <w:ind w:left="2880" w:hanging="360"/>
      </w:pPr>
    </w:lvl>
    <w:lvl w:ilvl="4" w:tplc="67CC6E52" w:tentative="1">
      <w:start w:val="1"/>
      <w:numFmt w:val="lowerLetter"/>
      <w:lvlText w:val="%5."/>
      <w:lvlJc w:val="left"/>
      <w:pPr>
        <w:ind w:left="3600" w:hanging="360"/>
      </w:pPr>
    </w:lvl>
    <w:lvl w:ilvl="5" w:tplc="BB0AE23C" w:tentative="1">
      <w:start w:val="1"/>
      <w:numFmt w:val="lowerRoman"/>
      <w:lvlText w:val="%6."/>
      <w:lvlJc w:val="right"/>
      <w:pPr>
        <w:ind w:left="4320" w:hanging="180"/>
      </w:pPr>
    </w:lvl>
    <w:lvl w:ilvl="6" w:tplc="A98E2708" w:tentative="1">
      <w:start w:val="1"/>
      <w:numFmt w:val="decimal"/>
      <w:lvlText w:val="%7."/>
      <w:lvlJc w:val="left"/>
      <w:pPr>
        <w:ind w:left="5040" w:hanging="360"/>
      </w:pPr>
    </w:lvl>
    <w:lvl w:ilvl="7" w:tplc="A33E1886" w:tentative="1">
      <w:start w:val="1"/>
      <w:numFmt w:val="lowerLetter"/>
      <w:lvlText w:val="%8."/>
      <w:lvlJc w:val="left"/>
      <w:pPr>
        <w:ind w:left="5760" w:hanging="360"/>
      </w:pPr>
    </w:lvl>
    <w:lvl w:ilvl="8" w:tplc="1EF4BCC8" w:tentative="1">
      <w:start w:val="1"/>
      <w:numFmt w:val="lowerRoman"/>
      <w:lvlText w:val="%9."/>
      <w:lvlJc w:val="right"/>
      <w:pPr>
        <w:ind w:left="6480" w:hanging="180"/>
      </w:pPr>
    </w:lvl>
  </w:abstractNum>
  <w:abstractNum w:abstractNumId="3">
    <w:nsid w:val="610545EF"/>
    <w:multiLevelType w:val="hybridMultilevel"/>
    <w:tmpl w:val="4486205E"/>
    <w:lvl w:ilvl="0" w:tplc="EF6E157A">
      <w:start w:val="1"/>
      <w:numFmt w:val="decimal"/>
      <w:lvlText w:val="%1."/>
      <w:lvlJc w:val="left"/>
      <w:pPr>
        <w:ind w:left="720" w:hanging="360"/>
      </w:pPr>
    </w:lvl>
    <w:lvl w:ilvl="1" w:tplc="6964BB30" w:tentative="1">
      <w:start w:val="1"/>
      <w:numFmt w:val="lowerLetter"/>
      <w:lvlText w:val="%2."/>
      <w:lvlJc w:val="left"/>
      <w:pPr>
        <w:ind w:left="1440" w:hanging="360"/>
      </w:pPr>
    </w:lvl>
    <w:lvl w:ilvl="2" w:tplc="AE60442C" w:tentative="1">
      <w:start w:val="1"/>
      <w:numFmt w:val="lowerRoman"/>
      <w:lvlText w:val="%3."/>
      <w:lvlJc w:val="right"/>
      <w:pPr>
        <w:ind w:left="2160" w:hanging="180"/>
      </w:pPr>
    </w:lvl>
    <w:lvl w:ilvl="3" w:tplc="C4243672" w:tentative="1">
      <w:start w:val="1"/>
      <w:numFmt w:val="decimal"/>
      <w:lvlText w:val="%4."/>
      <w:lvlJc w:val="left"/>
      <w:pPr>
        <w:ind w:left="2880" w:hanging="360"/>
      </w:pPr>
    </w:lvl>
    <w:lvl w:ilvl="4" w:tplc="36301D16" w:tentative="1">
      <w:start w:val="1"/>
      <w:numFmt w:val="lowerLetter"/>
      <w:lvlText w:val="%5."/>
      <w:lvlJc w:val="left"/>
      <w:pPr>
        <w:ind w:left="3600" w:hanging="360"/>
      </w:pPr>
    </w:lvl>
    <w:lvl w:ilvl="5" w:tplc="514A1A8E" w:tentative="1">
      <w:start w:val="1"/>
      <w:numFmt w:val="lowerRoman"/>
      <w:lvlText w:val="%6."/>
      <w:lvlJc w:val="right"/>
      <w:pPr>
        <w:ind w:left="4320" w:hanging="180"/>
      </w:pPr>
    </w:lvl>
    <w:lvl w:ilvl="6" w:tplc="32A069DE" w:tentative="1">
      <w:start w:val="1"/>
      <w:numFmt w:val="decimal"/>
      <w:lvlText w:val="%7."/>
      <w:lvlJc w:val="left"/>
      <w:pPr>
        <w:ind w:left="5040" w:hanging="360"/>
      </w:pPr>
    </w:lvl>
    <w:lvl w:ilvl="7" w:tplc="FA82D050" w:tentative="1">
      <w:start w:val="1"/>
      <w:numFmt w:val="lowerLetter"/>
      <w:lvlText w:val="%8."/>
      <w:lvlJc w:val="left"/>
      <w:pPr>
        <w:ind w:left="5760" w:hanging="360"/>
      </w:pPr>
    </w:lvl>
    <w:lvl w:ilvl="8" w:tplc="0F60375E"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2MTExtjCzMDM2MTZW0lEKTi0uzszPAykwrAUAhf5xESwAAAA="/>
  </w:docVars>
  <w:rsids>
    <w:rsidRoot w:val="00C002FF"/>
    <w:rsid w:val="00036E4C"/>
    <w:rsid w:val="00077E91"/>
    <w:rsid w:val="000C7607"/>
    <w:rsid w:val="000D2CBF"/>
    <w:rsid w:val="00320C68"/>
    <w:rsid w:val="00330671"/>
    <w:rsid w:val="00333A85"/>
    <w:rsid w:val="00355260"/>
    <w:rsid w:val="00396A29"/>
    <w:rsid w:val="003B5865"/>
    <w:rsid w:val="005408AA"/>
    <w:rsid w:val="00564504"/>
    <w:rsid w:val="005936E2"/>
    <w:rsid w:val="005A35F7"/>
    <w:rsid w:val="005A4438"/>
    <w:rsid w:val="005A7373"/>
    <w:rsid w:val="005C07C2"/>
    <w:rsid w:val="005D1A6B"/>
    <w:rsid w:val="005D4712"/>
    <w:rsid w:val="006B3F50"/>
    <w:rsid w:val="0070614B"/>
    <w:rsid w:val="007A6391"/>
    <w:rsid w:val="007C6A8C"/>
    <w:rsid w:val="007E1520"/>
    <w:rsid w:val="008577B2"/>
    <w:rsid w:val="00882221"/>
    <w:rsid w:val="008B105A"/>
    <w:rsid w:val="00917C52"/>
    <w:rsid w:val="00951816"/>
    <w:rsid w:val="00951BFC"/>
    <w:rsid w:val="0095719D"/>
    <w:rsid w:val="00960F75"/>
    <w:rsid w:val="00A37BD4"/>
    <w:rsid w:val="00AC02B8"/>
    <w:rsid w:val="00AF5320"/>
    <w:rsid w:val="00B23A41"/>
    <w:rsid w:val="00BF12E3"/>
    <w:rsid w:val="00C002FF"/>
    <w:rsid w:val="00D01F6D"/>
    <w:rsid w:val="00D618C2"/>
    <w:rsid w:val="00E7306C"/>
    <w:rsid w:val="00EC28A3"/>
    <w:rsid w:val="00F24632"/>
    <w:rsid w:val="00FE6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53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320"/>
    <w:rPr>
      <w:rFonts w:ascii="Tahoma" w:hAnsi="Tahoma" w:cs="Tahoma"/>
      <w:sz w:val="16"/>
      <w:szCs w:val="16"/>
    </w:rPr>
  </w:style>
  <w:style w:type="table" w:styleId="TableGrid">
    <w:name w:val="Table Grid"/>
    <w:basedOn w:val="TableNormal"/>
    <w:uiPriority w:val="59"/>
    <w:rsid w:val="00AF53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E1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520"/>
  </w:style>
  <w:style w:type="paragraph" w:styleId="Footer">
    <w:name w:val="footer"/>
    <w:basedOn w:val="Normal"/>
    <w:link w:val="FooterChar"/>
    <w:uiPriority w:val="99"/>
    <w:unhideWhenUsed/>
    <w:rsid w:val="007E1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520"/>
  </w:style>
  <w:style w:type="paragraph" w:styleId="ListParagraph">
    <w:name w:val="List Paragraph"/>
    <w:basedOn w:val="Normal"/>
    <w:uiPriority w:val="34"/>
    <w:qFormat/>
    <w:rsid w:val="005A73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53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320"/>
    <w:rPr>
      <w:rFonts w:ascii="Tahoma" w:hAnsi="Tahoma" w:cs="Tahoma"/>
      <w:sz w:val="16"/>
      <w:szCs w:val="16"/>
    </w:rPr>
  </w:style>
  <w:style w:type="table" w:styleId="TableGrid">
    <w:name w:val="Table Grid"/>
    <w:basedOn w:val="TableNormal"/>
    <w:uiPriority w:val="59"/>
    <w:rsid w:val="00AF53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E1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520"/>
  </w:style>
  <w:style w:type="paragraph" w:styleId="Footer">
    <w:name w:val="footer"/>
    <w:basedOn w:val="Normal"/>
    <w:link w:val="FooterChar"/>
    <w:uiPriority w:val="99"/>
    <w:unhideWhenUsed/>
    <w:rsid w:val="007E1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520"/>
  </w:style>
  <w:style w:type="paragraph" w:styleId="ListParagraph">
    <w:name w:val="List Paragraph"/>
    <w:basedOn w:val="Normal"/>
    <w:uiPriority w:val="34"/>
    <w:qFormat/>
    <w:rsid w:val="005A73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1979</Words>
  <Characters>11282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2019-03-29T14:47:00Z</dcterms:created>
  <dcterms:modified xsi:type="dcterms:W3CDTF">2019-03-29T14:47:00Z</dcterms:modified>
</cp:coreProperties>
</file>